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925" w:rsidRDefault="005E2925">
      <w:pPr>
        <w:spacing w:line="480" w:lineRule="exact"/>
        <w:rPr>
          <w:rFonts w:ascii="宋体" w:hAnsi="宋体" w:cs="Lucida Sans Unicode"/>
          <w:b/>
          <w:kern w:val="0"/>
          <w:sz w:val="32"/>
          <w:szCs w:val="32"/>
        </w:rPr>
      </w:pPr>
    </w:p>
    <w:p w:rsidR="005E2925" w:rsidRDefault="00B14DB9">
      <w:pPr>
        <w:jc w:val="center"/>
        <w:rPr>
          <w:rFonts w:ascii="宋体" w:hAnsi="宋体"/>
          <w:kern w:val="0"/>
          <w:sz w:val="52"/>
          <w:szCs w:val="52"/>
        </w:rPr>
      </w:pPr>
      <w:r>
        <w:rPr>
          <w:rFonts w:ascii="宋体" w:hAnsi="宋体" w:hint="eastAsia"/>
          <w:kern w:val="0"/>
          <w:sz w:val="52"/>
          <w:szCs w:val="52"/>
        </w:rPr>
        <w:t>辽宁城市建设职业技术学院采购项目</w:t>
      </w:r>
    </w:p>
    <w:p w:rsidR="005E2925" w:rsidRDefault="005E2925">
      <w:pPr>
        <w:jc w:val="center"/>
        <w:rPr>
          <w:rFonts w:ascii="宋体" w:hAnsi="宋体"/>
          <w:kern w:val="0"/>
          <w:sz w:val="52"/>
          <w:szCs w:val="52"/>
        </w:rPr>
      </w:pPr>
    </w:p>
    <w:p w:rsidR="005E2925" w:rsidRDefault="005E2925">
      <w:pPr>
        <w:jc w:val="center"/>
        <w:rPr>
          <w:rFonts w:ascii="宋体" w:hAnsi="宋体"/>
          <w:b/>
          <w:w w:val="90"/>
          <w:kern w:val="0"/>
          <w:sz w:val="48"/>
        </w:rPr>
      </w:pPr>
    </w:p>
    <w:p w:rsidR="005E2925" w:rsidRDefault="00B14DB9">
      <w:pPr>
        <w:jc w:val="center"/>
        <w:rPr>
          <w:rFonts w:ascii="宋体" w:hAnsi="宋体"/>
          <w:b/>
          <w:w w:val="90"/>
          <w:kern w:val="0"/>
          <w:sz w:val="84"/>
        </w:rPr>
      </w:pPr>
      <w:r>
        <w:rPr>
          <w:rFonts w:ascii="宋体" w:hAnsi="宋体" w:hint="eastAsia"/>
          <w:b/>
          <w:w w:val="90"/>
          <w:kern w:val="0"/>
          <w:sz w:val="84"/>
        </w:rPr>
        <w:t>采 购 文 件</w:t>
      </w:r>
    </w:p>
    <w:p w:rsidR="005E2925" w:rsidRDefault="005E2925">
      <w:pPr>
        <w:rPr>
          <w:rFonts w:ascii="宋体" w:hAnsi="宋体"/>
          <w:kern w:val="0"/>
        </w:rPr>
      </w:pPr>
    </w:p>
    <w:p w:rsidR="005E2925" w:rsidRDefault="005E2925">
      <w:pPr>
        <w:rPr>
          <w:rFonts w:ascii="宋体" w:hAnsi="宋体"/>
          <w:kern w:val="0"/>
        </w:rPr>
      </w:pPr>
    </w:p>
    <w:p w:rsidR="005E2925" w:rsidRDefault="005E2925">
      <w:pPr>
        <w:rPr>
          <w:rFonts w:ascii="宋体" w:hAnsi="宋体"/>
          <w:kern w:val="0"/>
        </w:rPr>
      </w:pPr>
    </w:p>
    <w:p w:rsidR="005E2925" w:rsidRDefault="005E2925">
      <w:pPr>
        <w:rPr>
          <w:rFonts w:ascii="宋体" w:hAnsi="宋体"/>
          <w:kern w:val="0"/>
        </w:rPr>
      </w:pPr>
    </w:p>
    <w:p w:rsidR="005E2925" w:rsidRDefault="005E2925">
      <w:pPr>
        <w:rPr>
          <w:rFonts w:ascii="宋体" w:hAnsi="宋体"/>
          <w:kern w:val="0"/>
        </w:rPr>
      </w:pPr>
    </w:p>
    <w:p w:rsidR="005E2925" w:rsidRDefault="005E2925">
      <w:pPr>
        <w:rPr>
          <w:rFonts w:ascii="宋体" w:hAnsi="宋体"/>
          <w:kern w:val="0"/>
        </w:rPr>
      </w:pPr>
    </w:p>
    <w:p w:rsidR="005E2925" w:rsidRDefault="005E2925">
      <w:pPr>
        <w:rPr>
          <w:rFonts w:ascii="宋体" w:hAnsi="宋体"/>
          <w:kern w:val="0"/>
        </w:rPr>
      </w:pPr>
    </w:p>
    <w:p w:rsidR="005E2925" w:rsidRDefault="005E2925">
      <w:pPr>
        <w:jc w:val="left"/>
        <w:rPr>
          <w:rFonts w:ascii="宋体" w:hAnsi="宋体"/>
          <w:b/>
          <w:kern w:val="0"/>
          <w:sz w:val="32"/>
          <w:szCs w:val="32"/>
        </w:rPr>
      </w:pPr>
    </w:p>
    <w:p w:rsidR="005E2925" w:rsidRDefault="005E2925">
      <w:pPr>
        <w:rPr>
          <w:rFonts w:ascii="宋体" w:hAnsi="宋体"/>
          <w:kern w:val="0"/>
        </w:rPr>
      </w:pPr>
    </w:p>
    <w:p w:rsidR="005E2925" w:rsidRDefault="005E2925">
      <w:pPr>
        <w:rPr>
          <w:rFonts w:ascii="宋体" w:hAnsi="宋体"/>
          <w:kern w:val="0"/>
        </w:rPr>
      </w:pPr>
    </w:p>
    <w:p w:rsidR="005E2925" w:rsidRDefault="005E2925">
      <w:pPr>
        <w:rPr>
          <w:rFonts w:ascii="宋体" w:hAnsi="宋体"/>
          <w:kern w:val="0"/>
        </w:rPr>
      </w:pPr>
    </w:p>
    <w:p w:rsidR="005E2925" w:rsidRDefault="005E2925">
      <w:pPr>
        <w:rPr>
          <w:rFonts w:ascii="宋体" w:hAnsi="宋体"/>
          <w:kern w:val="0"/>
        </w:rPr>
      </w:pPr>
    </w:p>
    <w:p w:rsidR="005E2925" w:rsidRDefault="005E2925">
      <w:pPr>
        <w:rPr>
          <w:rFonts w:ascii="宋体" w:hAnsi="宋体"/>
          <w:kern w:val="0"/>
        </w:rPr>
      </w:pPr>
    </w:p>
    <w:p w:rsidR="005E2925" w:rsidRDefault="005E2925">
      <w:pPr>
        <w:rPr>
          <w:rFonts w:ascii="宋体" w:hAnsi="宋体"/>
          <w:kern w:val="0"/>
        </w:rPr>
      </w:pPr>
    </w:p>
    <w:p w:rsidR="005E2925" w:rsidRDefault="005E2925">
      <w:pPr>
        <w:rPr>
          <w:rFonts w:ascii="宋体" w:hAnsi="宋体"/>
          <w:kern w:val="0"/>
        </w:rPr>
      </w:pPr>
    </w:p>
    <w:p w:rsidR="005E2925" w:rsidRDefault="005E2925">
      <w:pPr>
        <w:rPr>
          <w:rFonts w:ascii="宋体" w:hAnsi="宋体"/>
          <w:kern w:val="0"/>
        </w:rPr>
      </w:pPr>
    </w:p>
    <w:p w:rsidR="005E2925" w:rsidRDefault="005E2925">
      <w:pPr>
        <w:rPr>
          <w:rFonts w:ascii="宋体" w:hAnsi="宋体"/>
          <w:kern w:val="0"/>
        </w:rPr>
      </w:pPr>
    </w:p>
    <w:p w:rsidR="005E2925" w:rsidRDefault="00B14DB9">
      <w:pPr>
        <w:spacing w:beforeLines="100" w:before="240" w:afterLines="100" w:after="240"/>
        <w:ind w:leftChars="608" w:left="1277" w:firstLineChars="1400" w:firstLine="6738"/>
        <w:rPr>
          <w:rFonts w:ascii="宋体" w:hAnsi="宋体"/>
          <w:b/>
          <w:kern w:val="0"/>
          <w:sz w:val="32"/>
          <w:szCs w:val="32"/>
        </w:rPr>
      </w:pPr>
      <w:r>
        <w:rPr>
          <w:rFonts w:ascii="宋体" w:hAnsi="宋体" w:hint="eastAsia"/>
          <w:b/>
          <w:spacing w:val="80"/>
          <w:kern w:val="0"/>
          <w:sz w:val="32"/>
          <w:szCs w:val="32"/>
        </w:rPr>
        <w:t xml:space="preserve">  项目名称</w:t>
      </w:r>
      <w:r>
        <w:rPr>
          <w:rFonts w:ascii="宋体" w:hAnsi="宋体" w:hint="eastAsia"/>
          <w:b/>
          <w:kern w:val="0"/>
          <w:sz w:val="32"/>
          <w:szCs w:val="32"/>
        </w:rPr>
        <w:t>：</w:t>
      </w:r>
      <w:r>
        <w:rPr>
          <w:rFonts w:ascii="宋体" w:hAnsi="宋体" w:hint="eastAsia"/>
          <w:b/>
          <w:kern w:val="0"/>
          <w:sz w:val="32"/>
          <w:szCs w:val="32"/>
          <w:u w:val="single"/>
        </w:rPr>
        <w:t xml:space="preserve">南北门车牌自动识别门禁系统采购项目 </w:t>
      </w:r>
    </w:p>
    <w:p w:rsidR="005E2925" w:rsidRDefault="00B14DB9">
      <w:pPr>
        <w:spacing w:beforeLines="100" w:before="240" w:afterLines="100" w:after="240"/>
        <w:ind w:firstLineChars="400" w:firstLine="1285"/>
        <w:rPr>
          <w:rFonts w:ascii="宋体" w:hAnsi="宋体"/>
          <w:b/>
          <w:kern w:val="0"/>
          <w:sz w:val="32"/>
          <w:szCs w:val="32"/>
        </w:rPr>
      </w:pPr>
      <w:r>
        <w:rPr>
          <w:rFonts w:ascii="宋体" w:hAnsi="宋体" w:hint="eastAsia"/>
          <w:b/>
          <w:kern w:val="0"/>
          <w:sz w:val="32"/>
          <w:szCs w:val="32"/>
        </w:rPr>
        <w:t>采  购  人  ：</w:t>
      </w:r>
      <w:r>
        <w:rPr>
          <w:rFonts w:ascii="宋体" w:hAnsi="宋体"/>
          <w:b/>
          <w:kern w:val="0"/>
          <w:sz w:val="32"/>
          <w:szCs w:val="32"/>
          <w:u w:val="single"/>
        </w:rPr>
        <w:t>辽宁城市建设职业技术学院</w:t>
      </w:r>
    </w:p>
    <w:p w:rsidR="005E2925" w:rsidRDefault="00B14DB9">
      <w:pPr>
        <w:spacing w:beforeLines="100" w:before="240" w:afterLines="100" w:after="240"/>
        <w:ind w:firstLineChars="400" w:firstLine="1285"/>
        <w:rPr>
          <w:rFonts w:ascii="宋体" w:hAnsi="宋体"/>
          <w:b/>
          <w:kern w:val="0"/>
          <w:sz w:val="32"/>
          <w:szCs w:val="32"/>
          <w:u w:val="single"/>
        </w:rPr>
      </w:pPr>
      <w:r>
        <w:rPr>
          <w:rFonts w:ascii="宋体" w:hAnsi="宋体" w:hint="eastAsia"/>
          <w:b/>
          <w:kern w:val="0"/>
          <w:sz w:val="32"/>
          <w:szCs w:val="32"/>
        </w:rPr>
        <w:t>采 购 编 号 ：</w:t>
      </w:r>
      <w:r>
        <w:rPr>
          <w:rFonts w:ascii="宋体" w:hAnsi="宋体" w:hint="eastAsia"/>
          <w:b/>
          <w:kern w:val="0"/>
          <w:sz w:val="32"/>
          <w:szCs w:val="32"/>
          <w:u w:val="single"/>
        </w:rPr>
        <w:t>LNCJXYCG202103025X-0204</w:t>
      </w:r>
    </w:p>
    <w:p w:rsidR="005E2925" w:rsidRDefault="00B14DB9">
      <w:pPr>
        <w:spacing w:beforeLines="100" w:before="240" w:afterLines="100" w:after="240"/>
        <w:ind w:firstLineChars="400" w:firstLine="1285"/>
        <w:rPr>
          <w:rFonts w:ascii="宋体" w:hAnsi="宋体"/>
          <w:b/>
          <w:sz w:val="32"/>
          <w:szCs w:val="32"/>
          <w:u w:val="single"/>
        </w:rPr>
      </w:pPr>
      <w:r>
        <w:rPr>
          <w:rFonts w:ascii="宋体" w:hAnsi="宋体" w:hint="eastAsia"/>
          <w:b/>
          <w:sz w:val="32"/>
          <w:szCs w:val="32"/>
        </w:rPr>
        <w:t>编 制 日 期 ：</w:t>
      </w:r>
      <w:r>
        <w:rPr>
          <w:rFonts w:ascii="宋体" w:hAnsi="宋体" w:hint="eastAsia"/>
          <w:b/>
          <w:sz w:val="32"/>
          <w:szCs w:val="32"/>
          <w:u w:val="single"/>
        </w:rPr>
        <w:t xml:space="preserve">   </w:t>
      </w:r>
      <w:r>
        <w:rPr>
          <w:rFonts w:ascii="宋体" w:hAnsi="宋体"/>
          <w:b/>
          <w:sz w:val="32"/>
          <w:szCs w:val="32"/>
          <w:u w:val="single"/>
        </w:rPr>
        <w:t>202</w:t>
      </w:r>
      <w:r>
        <w:rPr>
          <w:rFonts w:ascii="宋体" w:hAnsi="宋体" w:hint="eastAsia"/>
          <w:b/>
          <w:sz w:val="32"/>
          <w:szCs w:val="32"/>
          <w:u w:val="single"/>
        </w:rPr>
        <w:t xml:space="preserve">1   </w:t>
      </w:r>
      <w:r>
        <w:rPr>
          <w:rFonts w:ascii="宋体" w:hAnsi="宋体" w:hint="eastAsia"/>
          <w:b/>
          <w:sz w:val="32"/>
          <w:szCs w:val="32"/>
        </w:rPr>
        <w:t>年</w:t>
      </w:r>
      <w:r>
        <w:rPr>
          <w:rFonts w:ascii="宋体" w:hAnsi="宋体" w:hint="eastAsia"/>
          <w:b/>
          <w:sz w:val="32"/>
          <w:szCs w:val="32"/>
          <w:u w:val="single"/>
        </w:rPr>
        <w:t xml:space="preserve">   </w:t>
      </w:r>
      <w:r>
        <w:rPr>
          <w:rFonts w:ascii="宋体" w:hAnsi="宋体"/>
          <w:b/>
          <w:sz w:val="32"/>
          <w:szCs w:val="32"/>
          <w:u w:val="single"/>
        </w:rPr>
        <w:t>3</w:t>
      </w:r>
      <w:r>
        <w:rPr>
          <w:rFonts w:ascii="宋体" w:hAnsi="宋体" w:hint="eastAsia"/>
          <w:b/>
          <w:sz w:val="32"/>
          <w:szCs w:val="32"/>
          <w:u w:val="single"/>
        </w:rPr>
        <w:t xml:space="preserve">   </w:t>
      </w:r>
      <w:r>
        <w:rPr>
          <w:rFonts w:ascii="宋体" w:hAnsi="宋体" w:hint="eastAsia"/>
          <w:b/>
          <w:sz w:val="32"/>
          <w:szCs w:val="32"/>
        </w:rPr>
        <w:t>月</w:t>
      </w:r>
    </w:p>
    <w:p w:rsidR="005E2925" w:rsidRDefault="005E2925">
      <w:pPr>
        <w:spacing w:line="500" w:lineRule="exact"/>
        <w:jc w:val="center"/>
        <w:rPr>
          <w:rFonts w:ascii="宋体" w:hAnsi="宋体"/>
          <w:sz w:val="32"/>
          <w:szCs w:val="32"/>
          <w:u w:val="single"/>
        </w:rPr>
      </w:pPr>
    </w:p>
    <w:p w:rsidR="005E2925" w:rsidRDefault="005E2925">
      <w:pPr>
        <w:spacing w:line="500" w:lineRule="exact"/>
        <w:rPr>
          <w:rFonts w:ascii="宋体" w:hAnsi="宋体"/>
          <w:sz w:val="32"/>
          <w:szCs w:val="32"/>
        </w:rPr>
        <w:sectPr w:rsidR="005E2925">
          <w:headerReference w:type="even" r:id="rId9"/>
          <w:footerReference w:type="even" r:id="rId10"/>
          <w:footerReference w:type="default" r:id="rId11"/>
          <w:headerReference w:type="first" r:id="rId12"/>
          <w:footerReference w:type="first" r:id="rId13"/>
          <w:pgSz w:w="11907" w:h="16840"/>
          <w:pgMar w:top="1531" w:right="1474" w:bottom="1531" w:left="1531" w:header="936" w:footer="992" w:gutter="0"/>
          <w:pgNumType w:start="0"/>
          <w:cols w:space="425"/>
          <w:titlePg/>
          <w:docGrid w:linePitch="312"/>
        </w:sectPr>
      </w:pPr>
    </w:p>
    <w:p w:rsidR="005E2925" w:rsidRDefault="005E2925">
      <w:pPr>
        <w:spacing w:beforeLines="100" w:before="240" w:afterLines="100" w:after="240" w:line="480" w:lineRule="exact"/>
        <w:rPr>
          <w:rFonts w:ascii="宋体" w:hAnsi="宋体" w:cs="Lucida Sans Unicode"/>
          <w:b/>
          <w:sz w:val="44"/>
          <w:szCs w:val="44"/>
        </w:rPr>
      </w:pPr>
    </w:p>
    <w:p w:rsidR="005E2925" w:rsidRDefault="00B14DB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5E2925" w:rsidRDefault="00B14DB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校内公开招标邀请书</w:t>
      </w:r>
    </w:p>
    <w:p w:rsidR="005E2925" w:rsidRDefault="00B14DB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5E2925" w:rsidRDefault="00B14DB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5E2925" w:rsidRDefault="00B14DB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5E2925" w:rsidRDefault="00B14DB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5E2925" w:rsidRDefault="00B14DB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5E2925" w:rsidRDefault="00B14DB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5E2925" w:rsidRDefault="00B14DB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5E2925" w:rsidRDefault="00B14DB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5E2925" w:rsidRDefault="00B14DB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5E2925" w:rsidRDefault="005E2925">
      <w:pPr>
        <w:spacing w:line="480" w:lineRule="exact"/>
        <w:rPr>
          <w:rFonts w:ascii="宋体" w:hAnsi="宋体" w:cs="Lucida Sans Unicode"/>
        </w:rPr>
      </w:pPr>
    </w:p>
    <w:p w:rsidR="005E2925" w:rsidRDefault="00B14DB9">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5E2925" w:rsidRDefault="005E2925">
      <w:pPr>
        <w:spacing w:line="480" w:lineRule="exact"/>
        <w:ind w:left="482"/>
        <w:rPr>
          <w:rFonts w:ascii="宋体" w:hAnsi="宋体" w:cs="Lucida Sans Unicode"/>
          <w:sz w:val="24"/>
        </w:rPr>
      </w:pPr>
    </w:p>
    <w:p w:rsidR="005E2925" w:rsidRDefault="005E2925">
      <w:pPr>
        <w:pStyle w:val="10"/>
        <w:spacing w:line="240" w:lineRule="auto"/>
        <w:jc w:val="center"/>
        <w:rPr>
          <w:rFonts w:ascii="宋体" w:hAnsi="宋体" w:cs="Lucida Sans Unicode"/>
          <w:sz w:val="24"/>
        </w:rPr>
      </w:pPr>
    </w:p>
    <w:p w:rsidR="005E2925" w:rsidRDefault="005E2925"/>
    <w:p w:rsidR="005E2925" w:rsidRDefault="005E2925"/>
    <w:p w:rsidR="005E2925" w:rsidRDefault="00B14DB9">
      <w:pPr>
        <w:tabs>
          <w:tab w:val="left" w:pos="1875"/>
        </w:tabs>
      </w:pPr>
      <w:r>
        <w:tab/>
      </w:r>
    </w:p>
    <w:p w:rsidR="005E2925" w:rsidRDefault="005E2925"/>
    <w:p w:rsidR="005E2925" w:rsidRDefault="00B14DB9">
      <w:pPr>
        <w:pStyle w:val="10"/>
        <w:spacing w:line="240" w:lineRule="auto"/>
        <w:jc w:val="center"/>
        <w:rPr>
          <w:rFonts w:ascii="宋体" w:hAnsi="宋体"/>
          <w:b w:val="0"/>
          <w:bCs w:val="0"/>
          <w:sz w:val="30"/>
          <w:szCs w:val="30"/>
        </w:rPr>
      </w:pPr>
      <w:r>
        <w:br w:type="page"/>
      </w:r>
      <w:r>
        <w:rPr>
          <w:rFonts w:ascii="黑体" w:eastAsia="黑体" w:hAnsi="Lucida Sans Unicode" w:hint="eastAsia"/>
          <w:b w:val="0"/>
          <w:sz w:val="32"/>
        </w:rPr>
        <w:lastRenderedPageBreak/>
        <w:t>校内公开招标邀请书</w:t>
      </w:r>
    </w:p>
    <w:p w:rsidR="005E2925" w:rsidRDefault="00B14DB9">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辽宁城市建设职业技术学院现</w:t>
      </w:r>
      <w:r>
        <w:rPr>
          <w:rFonts w:ascii="宋体" w:hAnsi="宋体" w:hint="eastAsia"/>
          <w:sz w:val="24"/>
        </w:rPr>
        <w:t>对</w:t>
      </w:r>
      <w:r>
        <w:rPr>
          <w:rFonts w:ascii="宋体" w:hAnsi="宋体" w:hint="eastAsia"/>
          <w:sz w:val="24"/>
          <w:u w:val="single"/>
        </w:rPr>
        <w:t xml:space="preserve"> 南北门车牌自动识别门禁系统</w:t>
      </w:r>
      <w:r>
        <w:rPr>
          <w:rFonts w:ascii="宋体" w:hAnsi="宋体" w:cs="Lucida Sans Unicode" w:hint="eastAsia"/>
          <w:sz w:val="24"/>
          <w:u w:val="single"/>
        </w:rPr>
        <w:t xml:space="preserve">采购项目 </w:t>
      </w:r>
      <w:r>
        <w:rPr>
          <w:rFonts w:ascii="宋体" w:hAnsi="宋体" w:cs="Lucida Sans Unicode" w:hint="eastAsia"/>
          <w:sz w:val="24"/>
        </w:rPr>
        <w:t>（</w:t>
      </w:r>
      <w:r>
        <w:rPr>
          <w:rFonts w:ascii="宋体" w:hAnsi="宋体" w:hint="eastAsia"/>
          <w:sz w:val="24"/>
        </w:rPr>
        <w:t>招标项目编号：</w:t>
      </w:r>
      <w:r>
        <w:rPr>
          <w:rFonts w:ascii="宋体" w:hAnsi="宋体" w:cs="Lucida Sans Unicode" w:hint="eastAsia"/>
          <w:sz w:val="24"/>
          <w:u w:val="single"/>
        </w:rPr>
        <w:t>LNCJXYCG202103025X-0204</w:t>
      </w:r>
      <w:r>
        <w:rPr>
          <w:rFonts w:ascii="宋体" w:hAnsi="宋体" w:hint="eastAsia"/>
          <w:sz w:val="24"/>
        </w:rPr>
        <w:t>）进行校内公开招标采购，现欢迎符合要求的投标人参加本次采购活动。</w:t>
      </w:r>
    </w:p>
    <w:p w:rsidR="005E2925" w:rsidRDefault="00B14DB9">
      <w:pPr>
        <w:pStyle w:val="af5"/>
        <w:widowControl/>
        <w:numPr>
          <w:ilvl w:val="0"/>
          <w:numId w:val="2"/>
        </w:numPr>
        <w:shd w:val="clear" w:color="auto" w:fill="FFFFFF"/>
        <w:spacing w:line="560" w:lineRule="atLeast"/>
        <w:ind w:firstLineChars="0"/>
        <w:jc w:val="left"/>
        <w:rPr>
          <w:rFonts w:hAnsi="宋体"/>
          <w:b/>
          <w:sz w:val="24"/>
        </w:rPr>
      </w:pPr>
      <w:r>
        <w:rPr>
          <w:rFonts w:hAnsi="宋体" w:hint="eastAsia"/>
          <w:b/>
          <w:sz w:val="24"/>
        </w:rPr>
        <w:t>采购内容：</w:t>
      </w:r>
    </w:p>
    <w:p w:rsidR="005E2925" w:rsidRDefault="005E2925">
      <w:pPr>
        <w:pStyle w:val="af5"/>
        <w:widowControl/>
        <w:shd w:val="clear" w:color="auto" w:fill="FFFFFF"/>
        <w:spacing w:line="280" w:lineRule="atLeast"/>
        <w:ind w:left="1049" w:firstLineChars="0" w:firstLine="0"/>
        <w:jc w:val="left"/>
        <w:rPr>
          <w:rFonts w:hAnsi="宋体"/>
          <w:sz w:val="24"/>
        </w:rPr>
      </w:pPr>
    </w:p>
    <w:tbl>
      <w:tblPr>
        <w:tblW w:w="8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685"/>
        <w:gridCol w:w="1984"/>
        <w:gridCol w:w="1552"/>
        <w:gridCol w:w="1714"/>
      </w:tblGrid>
      <w:tr w:rsidR="005E2925">
        <w:trPr>
          <w:trHeight w:val="349"/>
        </w:trPr>
        <w:tc>
          <w:tcPr>
            <w:tcW w:w="738" w:type="dxa"/>
            <w:vAlign w:val="center"/>
          </w:tcPr>
          <w:p w:rsidR="005E2925" w:rsidRDefault="00B14DB9">
            <w:pPr>
              <w:widowControl/>
              <w:jc w:val="center"/>
              <w:textAlignment w:val="center"/>
              <w:rPr>
                <w:rFonts w:ascii="宋体" w:hAnsi="宋体"/>
                <w:sz w:val="24"/>
              </w:rPr>
            </w:pPr>
            <w:proofErr w:type="gramStart"/>
            <w:r>
              <w:rPr>
                <w:rFonts w:ascii="宋体" w:hAnsi="宋体" w:hint="eastAsia"/>
                <w:sz w:val="24"/>
              </w:rPr>
              <w:t>包号</w:t>
            </w:r>
            <w:proofErr w:type="gramEnd"/>
          </w:p>
        </w:tc>
        <w:tc>
          <w:tcPr>
            <w:tcW w:w="2685" w:type="dxa"/>
            <w:vAlign w:val="center"/>
          </w:tcPr>
          <w:p w:rsidR="005E2925" w:rsidRDefault="00B14DB9">
            <w:pPr>
              <w:widowControl/>
              <w:jc w:val="center"/>
              <w:textAlignment w:val="center"/>
              <w:rPr>
                <w:rFonts w:ascii="宋体" w:hAnsi="宋体"/>
                <w:sz w:val="24"/>
              </w:rPr>
            </w:pPr>
            <w:r>
              <w:rPr>
                <w:rFonts w:ascii="宋体" w:hAnsi="宋体" w:hint="eastAsia"/>
                <w:sz w:val="24"/>
              </w:rPr>
              <w:t>采购编号</w:t>
            </w:r>
          </w:p>
        </w:tc>
        <w:tc>
          <w:tcPr>
            <w:tcW w:w="1984" w:type="dxa"/>
            <w:vAlign w:val="center"/>
          </w:tcPr>
          <w:p w:rsidR="005E2925" w:rsidRDefault="00B14DB9">
            <w:pPr>
              <w:widowControl/>
              <w:jc w:val="center"/>
              <w:textAlignment w:val="center"/>
              <w:rPr>
                <w:rFonts w:ascii="宋体" w:hAnsi="宋体"/>
                <w:sz w:val="24"/>
              </w:rPr>
            </w:pPr>
            <w:r>
              <w:rPr>
                <w:rFonts w:ascii="宋体" w:hAnsi="宋体" w:hint="eastAsia"/>
                <w:sz w:val="24"/>
              </w:rPr>
              <w:t>采购内容</w:t>
            </w:r>
          </w:p>
        </w:tc>
        <w:tc>
          <w:tcPr>
            <w:tcW w:w="1552" w:type="dxa"/>
            <w:vAlign w:val="center"/>
          </w:tcPr>
          <w:p w:rsidR="005E2925" w:rsidRDefault="00B14DB9">
            <w:pPr>
              <w:widowControl/>
              <w:jc w:val="center"/>
              <w:textAlignment w:val="center"/>
              <w:rPr>
                <w:rFonts w:ascii="宋体" w:hAnsi="宋体"/>
                <w:sz w:val="24"/>
              </w:rPr>
            </w:pPr>
            <w:r>
              <w:rPr>
                <w:rFonts w:ascii="宋体" w:hAnsi="宋体" w:hint="eastAsia"/>
                <w:sz w:val="24"/>
              </w:rPr>
              <w:t>数量</w:t>
            </w:r>
          </w:p>
        </w:tc>
        <w:tc>
          <w:tcPr>
            <w:tcW w:w="1714" w:type="dxa"/>
            <w:vAlign w:val="center"/>
          </w:tcPr>
          <w:p w:rsidR="005E2925" w:rsidRDefault="00B14DB9">
            <w:pPr>
              <w:jc w:val="center"/>
              <w:rPr>
                <w:rFonts w:ascii="宋体" w:hAnsi="宋体"/>
                <w:sz w:val="24"/>
              </w:rPr>
            </w:pPr>
            <w:r>
              <w:rPr>
                <w:rFonts w:ascii="宋体" w:hAnsi="宋体" w:hint="eastAsia"/>
                <w:sz w:val="24"/>
              </w:rPr>
              <w:t>招标控制价</w:t>
            </w:r>
          </w:p>
        </w:tc>
      </w:tr>
      <w:tr w:rsidR="005E2925">
        <w:trPr>
          <w:trHeight w:val="899"/>
        </w:trPr>
        <w:tc>
          <w:tcPr>
            <w:tcW w:w="738" w:type="dxa"/>
            <w:vAlign w:val="center"/>
          </w:tcPr>
          <w:p w:rsidR="005E2925" w:rsidRDefault="00B14DB9">
            <w:pPr>
              <w:widowControl/>
              <w:jc w:val="center"/>
              <w:textAlignment w:val="center"/>
              <w:rPr>
                <w:rFonts w:ascii="宋体" w:hAnsi="宋体"/>
                <w:sz w:val="24"/>
              </w:rPr>
            </w:pPr>
            <w:r>
              <w:rPr>
                <w:rFonts w:ascii="宋体" w:hAnsi="宋体" w:hint="eastAsia"/>
                <w:sz w:val="24"/>
              </w:rPr>
              <w:t>1</w:t>
            </w:r>
          </w:p>
        </w:tc>
        <w:tc>
          <w:tcPr>
            <w:tcW w:w="2685" w:type="dxa"/>
            <w:vAlign w:val="center"/>
          </w:tcPr>
          <w:p w:rsidR="005E2925" w:rsidRDefault="00B14DB9">
            <w:pPr>
              <w:widowControl/>
              <w:jc w:val="center"/>
              <w:textAlignment w:val="center"/>
              <w:rPr>
                <w:rFonts w:ascii="宋体" w:hAnsi="宋体"/>
                <w:szCs w:val="21"/>
              </w:rPr>
            </w:pPr>
            <w:r>
              <w:rPr>
                <w:rFonts w:ascii="宋体" w:hAnsi="宋体" w:hint="eastAsia"/>
                <w:szCs w:val="21"/>
              </w:rPr>
              <w:t>LNCJXYCG202103025X-0204</w:t>
            </w:r>
            <w:r>
              <w:rPr>
                <w:rFonts w:ascii="宋体" w:hAnsi="宋体"/>
                <w:szCs w:val="21"/>
              </w:rPr>
              <w:t xml:space="preserve"> </w:t>
            </w:r>
          </w:p>
        </w:tc>
        <w:tc>
          <w:tcPr>
            <w:tcW w:w="1984" w:type="dxa"/>
            <w:vAlign w:val="center"/>
          </w:tcPr>
          <w:p w:rsidR="005E2925" w:rsidRPr="00B14DB9" w:rsidRDefault="00B14DB9">
            <w:pPr>
              <w:widowControl/>
              <w:jc w:val="center"/>
              <w:textAlignment w:val="center"/>
              <w:rPr>
                <w:rFonts w:ascii="宋体" w:hAnsi="宋体"/>
                <w:sz w:val="24"/>
              </w:rPr>
            </w:pPr>
            <w:r w:rsidRPr="00B14DB9">
              <w:rPr>
                <w:rFonts w:ascii="宋体" w:hAnsi="宋体" w:hint="eastAsia"/>
                <w:sz w:val="24"/>
              </w:rPr>
              <w:t>南北门车牌自动识别门禁系统</w:t>
            </w:r>
          </w:p>
        </w:tc>
        <w:tc>
          <w:tcPr>
            <w:tcW w:w="1552" w:type="dxa"/>
            <w:vAlign w:val="center"/>
          </w:tcPr>
          <w:p w:rsidR="005E2925" w:rsidRDefault="00B14DB9">
            <w:pPr>
              <w:widowControl/>
              <w:jc w:val="center"/>
              <w:textAlignment w:val="center"/>
              <w:rPr>
                <w:rFonts w:ascii="宋体" w:hAnsi="宋体"/>
                <w:sz w:val="24"/>
              </w:rPr>
            </w:pPr>
            <w:r>
              <w:rPr>
                <w:rFonts w:ascii="宋体" w:hAnsi="宋体" w:hint="eastAsia"/>
                <w:sz w:val="24"/>
              </w:rPr>
              <w:t>1套</w:t>
            </w:r>
            <w:r>
              <w:rPr>
                <w:rFonts w:ascii="宋体" w:hAnsi="宋体"/>
                <w:sz w:val="24"/>
              </w:rPr>
              <w:t xml:space="preserve"> </w:t>
            </w:r>
          </w:p>
        </w:tc>
        <w:tc>
          <w:tcPr>
            <w:tcW w:w="1714" w:type="dxa"/>
            <w:vAlign w:val="center"/>
          </w:tcPr>
          <w:p w:rsidR="005E2925" w:rsidRDefault="00B14DB9" w:rsidP="00B14DB9">
            <w:pPr>
              <w:widowControl/>
              <w:jc w:val="center"/>
              <w:textAlignment w:val="center"/>
              <w:rPr>
                <w:rFonts w:ascii="宋体" w:hAnsi="宋体"/>
                <w:sz w:val="24"/>
              </w:rPr>
            </w:pPr>
            <w:r>
              <w:rPr>
                <w:rFonts w:ascii="宋体" w:hAnsi="宋体"/>
                <w:sz w:val="24"/>
              </w:rPr>
              <w:t>96000</w:t>
            </w:r>
            <w:r>
              <w:rPr>
                <w:rFonts w:ascii="宋体" w:hAnsi="宋体" w:hint="eastAsia"/>
                <w:sz w:val="24"/>
              </w:rPr>
              <w:t>.00</w:t>
            </w:r>
            <w:r>
              <w:rPr>
                <w:rFonts w:ascii="宋体" w:hAnsi="宋体"/>
                <w:sz w:val="24"/>
              </w:rPr>
              <w:t>元</w:t>
            </w:r>
          </w:p>
        </w:tc>
      </w:tr>
    </w:tbl>
    <w:p w:rsidR="005E2925" w:rsidRDefault="005E2925">
      <w:pPr>
        <w:adjustRightInd w:val="0"/>
        <w:snapToGrid w:val="0"/>
        <w:spacing w:line="360" w:lineRule="auto"/>
        <w:ind w:firstLineChars="200" w:firstLine="480"/>
        <w:rPr>
          <w:rFonts w:ascii="宋体" w:hAnsi="宋体" w:cs="宋体"/>
          <w:sz w:val="24"/>
        </w:rPr>
      </w:pPr>
    </w:p>
    <w:p w:rsidR="005E2925" w:rsidRDefault="00B14DB9">
      <w:pPr>
        <w:adjustRightInd w:val="0"/>
        <w:snapToGrid w:val="0"/>
        <w:spacing w:line="360" w:lineRule="auto"/>
        <w:ind w:firstLineChars="200" w:firstLine="480"/>
        <w:rPr>
          <w:rFonts w:ascii="宋体" w:hAnsi="宋体" w:cs="宋体"/>
          <w:sz w:val="24"/>
        </w:rPr>
      </w:pPr>
      <w:r>
        <w:rPr>
          <w:rFonts w:ascii="宋体" w:hAnsi="宋体" w:cs="宋体" w:hint="eastAsia"/>
          <w:sz w:val="24"/>
        </w:rPr>
        <w:t>本项目共为</w:t>
      </w:r>
      <w:r>
        <w:rPr>
          <w:rFonts w:ascii="宋体" w:hAnsi="宋体" w:cs="宋体" w:hint="eastAsia"/>
          <w:sz w:val="24"/>
          <w:u w:val="single"/>
        </w:rPr>
        <w:t xml:space="preserve">  </w:t>
      </w:r>
      <w:r>
        <w:rPr>
          <w:rFonts w:ascii="宋体" w:hAnsi="宋体" w:cs="宋体"/>
          <w:sz w:val="24"/>
          <w:u w:val="single"/>
        </w:rPr>
        <w:t>1</w:t>
      </w:r>
      <w:r>
        <w:rPr>
          <w:rFonts w:ascii="宋体" w:hAnsi="宋体" w:cs="宋体" w:hint="eastAsia"/>
          <w:sz w:val="24"/>
          <w:u w:val="single"/>
        </w:rPr>
        <w:t xml:space="preserve">  </w:t>
      </w:r>
      <w:proofErr w:type="gramStart"/>
      <w:r>
        <w:rPr>
          <w:rFonts w:ascii="宋体" w:hAnsi="宋体" w:cs="宋体" w:hint="eastAsia"/>
          <w:sz w:val="24"/>
        </w:rPr>
        <w:t>个</w:t>
      </w:r>
      <w:proofErr w:type="gramEnd"/>
      <w:r>
        <w:rPr>
          <w:rFonts w:ascii="宋体" w:hAnsi="宋体" w:cs="宋体" w:hint="eastAsia"/>
          <w:sz w:val="24"/>
        </w:rPr>
        <w:t>合同包，投</w:t>
      </w:r>
      <w:r>
        <w:rPr>
          <w:rFonts w:ascii="宋体" w:hAnsi="宋体" w:hint="eastAsia"/>
          <w:sz w:val="24"/>
        </w:rPr>
        <w:t>标人对所投包的采购内容必须全投，否则其投标无效</w:t>
      </w:r>
      <w:r>
        <w:rPr>
          <w:rFonts w:ascii="宋体" w:hAnsi="宋体" w:cs="宋体" w:hint="eastAsia"/>
          <w:sz w:val="24"/>
        </w:rPr>
        <w:t>。</w:t>
      </w:r>
    </w:p>
    <w:p w:rsidR="005E2925" w:rsidRDefault="00B14DB9">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5E2925" w:rsidRDefault="00B14DB9">
      <w:pPr>
        <w:widowControl/>
        <w:numPr>
          <w:ilvl w:val="0"/>
          <w:numId w:val="3"/>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5E2925" w:rsidRDefault="00B14DB9">
      <w:pPr>
        <w:widowControl/>
        <w:numPr>
          <w:ilvl w:val="0"/>
          <w:numId w:val="3"/>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5E2925" w:rsidRDefault="00B14DB9">
      <w:pPr>
        <w:widowControl/>
        <w:numPr>
          <w:ilvl w:val="0"/>
          <w:numId w:val="3"/>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5E2925" w:rsidRDefault="00B14DB9">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三、获得采购文件的时间及方式</w:t>
      </w:r>
    </w:p>
    <w:p w:rsidR="005E2925" w:rsidRPr="0056517F" w:rsidRDefault="00B14DB9">
      <w:pPr>
        <w:widowControl/>
        <w:shd w:val="clear" w:color="auto" w:fill="FFFFFF"/>
        <w:spacing w:line="560" w:lineRule="atLeast"/>
        <w:ind w:firstLine="480"/>
        <w:jc w:val="left"/>
        <w:rPr>
          <w:rFonts w:ascii="宋体" w:hAnsi="宋体"/>
          <w:b/>
          <w:sz w:val="24"/>
        </w:rPr>
      </w:pPr>
      <w:r>
        <w:rPr>
          <w:rFonts w:ascii="宋体" w:hAnsi="宋体" w:hint="eastAsia"/>
          <w:sz w:val="24"/>
        </w:rPr>
        <w:t>即日起至</w:t>
      </w:r>
      <w:r w:rsidRPr="00B14DB9">
        <w:rPr>
          <w:rFonts w:ascii="宋体" w:hAnsi="宋体" w:hint="eastAsia"/>
          <w:sz w:val="24"/>
          <w:u w:val="single"/>
        </w:rPr>
        <w:t xml:space="preserve"> </w:t>
      </w:r>
      <w:r>
        <w:rPr>
          <w:rFonts w:ascii="宋体" w:hAnsi="宋体"/>
          <w:sz w:val="24"/>
          <w:u w:val="single"/>
        </w:rPr>
        <w:t>202</w:t>
      </w:r>
      <w:r>
        <w:rPr>
          <w:rFonts w:ascii="宋体" w:hAnsi="宋体" w:hint="eastAsia"/>
          <w:sz w:val="24"/>
          <w:u w:val="single"/>
        </w:rPr>
        <w:t>1</w:t>
      </w:r>
      <w:r>
        <w:rPr>
          <w:rFonts w:ascii="宋体" w:hAnsi="宋体"/>
          <w:sz w:val="24"/>
          <w:u w:val="single"/>
        </w:rPr>
        <w:t xml:space="preserve"> </w:t>
      </w:r>
      <w:r>
        <w:rPr>
          <w:rFonts w:ascii="宋体" w:hAnsi="宋体" w:hint="eastAsia"/>
          <w:sz w:val="24"/>
        </w:rPr>
        <w:t>年</w:t>
      </w:r>
      <w:r w:rsidRPr="00B14DB9">
        <w:rPr>
          <w:rFonts w:ascii="宋体" w:hAnsi="宋体" w:hint="eastAsia"/>
          <w:sz w:val="24"/>
          <w:u w:val="single"/>
        </w:rPr>
        <w:t xml:space="preserve"> </w:t>
      </w:r>
      <w:r w:rsidRPr="00B14DB9">
        <w:rPr>
          <w:rFonts w:ascii="宋体" w:hAnsi="宋体"/>
          <w:sz w:val="24"/>
          <w:u w:val="single"/>
        </w:rPr>
        <w:t>3</w:t>
      </w:r>
      <w:r>
        <w:rPr>
          <w:rFonts w:ascii="宋体" w:hAnsi="宋体"/>
          <w:sz w:val="24"/>
          <w:u w:val="single"/>
        </w:rPr>
        <w:t xml:space="preserve"> </w:t>
      </w:r>
      <w:r>
        <w:rPr>
          <w:rFonts w:ascii="宋体" w:hAnsi="宋体" w:hint="eastAsia"/>
          <w:sz w:val="24"/>
        </w:rPr>
        <w:t>月</w:t>
      </w:r>
      <w:r w:rsidRPr="00B14DB9">
        <w:rPr>
          <w:rFonts w:ascii="宋体" w:hAnsi="宋体" w:hint="eastAsia"/>
          <w:sz w:val="24"/>
          <w:u w:val="single"/>
        </w:rPr>
        <w:t xml:space="preserve"> </w:t>
      </w:r>
      <w:r w:rsidRPr="0056517F">
        <w:rPr>
          <w:rFonts w:ascii="宋体" w:hAnsi="宋体"/>
          <w:sz w:val="24"/>
          <w:u w:val="single"/>
        </w:rPr>
        <w:t>30</w:t>
      </w:r>
      <w:r w:rsidRPr="0056517F">
        <w:rPr>
          <w:rFonts w:ascii="宋体" w:hAnsi="宋体" w:hint="eastAsia"/>
          <w:sz w:val="24"/>
        </w:rPr>
        <w:t>日</w:t>
      </w:r>
      <w:r w:rsidRPr="0056517F">
        <w:rPr>
          <w:rFonts w:ascii="宋体" w:hAnsi="宋体" w:hint="eastAsia"/>
          <w:sz w:val="24"/>
          <w:u w:val="single"/>
        </w:rPr>
        <w:t xml:space="preserve"> </w:t>
      </w:r>
      <w:r w:rsidRPr="0056517F">
        <w:rPr>
          <w:rFonts w:ascii="宋体" w:hAnsi="宋体"/>
          <w:sz w:val="24"/>
          <w:u w:val="single"/>
        </w:rPr>
        <w:t>16</w:t>
      </w:r>
      <w:r w:rsidRPr="0056517F">
        <w:rPr>
          <w:rFonts w:ascii="宋体" w:hAnsi="宋体" w:hint="eastAsia"/>
          <w:sz w:val="24"/>
          <w:u w:val="single"/>
        </w:rPr>
        <w:t>:</w:t>
      </w:r>
      <w:r w:rsidRPr="0056517F">
        <w:rPr>
          <w:rFonts w:ascii="宋体" w:hAnsi="宋体"/>
          <w:sz w:val="24"/>
          <w:u w:val="single"/>
        </w:rPr>
        <w:t>0</w:t>
      </w:r>
      <w:r w:rsidRPr="0056517F">
        <w:rPr>
          <w:rFonts w:ascii="宋体" w:hAnsi="宋体" w:hint="eastAsia"/>
          <w:sz w:val="24"/>
          <w:u w:val="single"/>
        </w:rPr>
        <w:t>0</w:t>
      </w:r>
      <w:r w:rsidRPr="0056517F">
        <w:rPr>
          <w:rFonts w:ascii="宋体" w:hAnsi="宋体"/>
          <w:sz w:val="24"/>
          <w:u w:val="single"/>
        </w:rPr>
        <w:t xml:space="preserve"> </w:t>
      </w:r>
      <w:r w:rsidRPr="0056517F">
        <w:rPr>
          <w:rFonts w:ascii="宋体" w:hAnsi="宋体" w:hint="eastAsia"/>
          <w:sz w:val="24"/>
        </w:rPr>
        <w:t xml:space="preserve"> (北京时间)，</w:t>
      </w:r>
      <w:r w:rsidRPr="0056517F">
        <w:rPr>
          <w:rFonts w:ascii="宋体" w:hAnsi="宋体" w:hint="eastAsia"/>
          <w:b/>
          <w:sz w:val="24"/>
        </w:rPr>
        <w:t>由本公告附件获得电子采购文件。</w:t>
      </w:r>
    </w:p>
    <w:p w:rsidR="005E2925" w:rsidRPr="0056517F" w:rsidRDefault="00B14DB9">
      <w:pPr>
        <w:widowControl/>
        <w:shd w:val="clear" w:color="auto" w:fill="FFFFFF"/>
        <w:spacing w:line="560" w:lineRule="atLeast"/>
        <w:ind w:firstLine="480"/>
        <w:jc w:val="left"/>
        <w:rPr>
          <w:rFonts w:ascii="宋体" w:hAnsi="宋体" w:cs="Arial"/>
          <w:b/>
          <w:bCs/>
          <w:kern w:val="0"/>
          <w:sz w:val="24"/>
        </w:rPr>
      </w:pPr>
      <w:r w:rsidRPr="0056517F">
        <w:rPr>
          <w:rFonts w:ascii="宋体" w:hAnsi="宋体" w:cs="Arial" w:hint="eastAsia"/>
          <w:b/>
          <w:bCs/>
          <w:kern w:val="0"/>
          <w:sz w:val="24"/>
        </w:rPr>
        <w:t>四、递交投标文件截止及开标时间，递交投标文件及开标地点</w:t>
      </w:r>
    </w:p>
    <w:p w:rsidR="005E2925" w:rsidRDefault="00B14DB9">
      <w:pPr>
        <w:widowControl/>
        <w:shd w:val="clear" w:color="auto" w:fill="FFFFFF"/>
        <w:spacing w:line="560" w:lineRule="atLeast"/>
        <w:ind w:firstLine="480"/>
        <w:jc w:val="left"/>
        <w:rPr>
          <w:rFonts w:ascii="宋体" w:hAnsi="宋体"/>
          <w:sz w:val="24"/>
        </w:rPr>
      </w:pPr>
      <w:r w:rsidRPr="0056517F">
        <w:rPr>
          <w:rFonts w:ascii="宋体" w:hAnsi="宋体" w:hint="eastAsia"/>
          <w:sz w:val="24"/>
        </w:rPr>
        <w:t>递交投标文件截止及开标时间：</w:t>
      </w:r>
      <w:r w:rsidRPr="0056517F">
        <w:rPr>
          <w:rFonts w:ascii="宋体" w:hAnsi="宋体"/>
          <w:sz w:val="24"/>
          <w:u w:val="single"/>
        </w:rPr>
        <w:t>202</w:t>
      </w:r>
      <w:r w:rsidRPr="0056517F">
        <w:rPr>
          <w:rFonts w:ascii="宋体" w:hAnsi="宋体" w:hint="eastAsia"/>
          <w:sz w:val="24"/>
          <w:u w:val="single"/>
        </w:rPr>
        <w:t>1年</w:t>
      </w:r>
      <w:r w:rsidRPr="0056517F">
        <w:rPr>
          <w:rFonts w:ascii="宋体" w:hAnsi="宋体"/>
          <w:sz w:val="24"/>
          <w:u w:val="single"/>
        </w:rPr>
        <w:t>3</w:t>
      </w:r>
      <w:r w:rsidRPr="0056517F">
        <w:rPr>
          <w:rFonts w:ascii="宋体" w:hAnsi="宋体" w:hint="eastAsia"/>
          <w:sz w:val="24"/>
          <w:u w:val="single"/>
        </w:rPr>
        <w:t>月3</w:t>
      </w:r>
      <w:r w:rsidRPr="0056517F">
        <w:rPr>
          <w:rFonts w:ascii="宋体" w:hAnsi="宋体"/>
          <w:sz w:val="24"/>
          <w:u w:val="single"/>
        </w:rPr>
        <w:t>1</w:t>
      </w:r>
      <w:r w:rsidRPr="0056517F">
        <w:rPr>
          <w:rFonts w:ascii="宋体" w:hAnsi="宋体" w:hint="eastAsia"/>
          <w:sz w:val="24"/>
          <w:u w:val="single"/>
        </w:rPr>
        <w:t>日10:00</w:t>
      </w:r>
      <w:r w:rsidRPr="0056517F">
        <w:rPr>
          <w:rFonts w:ascii="宋体" w:hAnsi="宋体" w:hint="eastAsia"/>
          <w:sz w:val="24"/>
        </w:rPr>
        <w:t xml:space="preserve"> (北京时间)；递交投标文件及开标地点：辽宁城市建设职业技术学院（</w:t>
      </w:r>
      <w:proofErr w:type="gramStart"/>
      <w:r w:rsidRPr="0056517F">
        <w:rPr>
          <w:rFonts w:ascii="宋体" w:hAnsi="宋体" w:hint="eastAsia"/>
          <w:sz w:val="24"/>
        </w:rPr>
        <w:t>沈阳市</w:t>
      </w:r>
      <w:r>
        <w:rPr>
          <w:rFonts w:ascii="宋体" w:hAnsi="宋体" w:hint="eastAsia"/>
          <w:sz w:val="24"/>
        </w:rPr>
        <w:t>沈北新区</w:t>
      </w:r>
      <w:proofErr w:type="gramEnd"/>
      <w:r>
        <w:rPr>
          <w:rFonts w:ascii="宋体" w:hAnsi="宋体" w:hint="eastAsia"/>
          <w:sz w:val="24"/>
        </w:rPr>
        <w:t>虎石台开发区</w:t>
      </w:r>
      <w:proofErr w:type="gramStart"/>
      <w:r>
        <w:rPr>
          <w:rFonts w:ascii="宋体" w:hAnsi="宋体" w:hint="eastAsia"/>
          <w:sz w:val="24"/>
        </w:rPr>
        <w:t>蒲硕路</w:t>
      </w:r>
      <w:proofErr w:type="gramEnd"/>
      <w:r>
        <w:rPr>
          <w:rFonts w:ascii="宋体" w:hAnsi="宋体" w:hint="eastAsia"/>
          <w:sz w:val="24"/>
        </w:rPr>
        <w:t>88号）图书馆四楼第二会议室，届时请投标人的法定代表人或其授权代表按时参加开标会议。</w:t>
      </w:r>
      <w:r>
        <w:rPr>
          <w:rFonts w:ascii="宋体" w:hAnsi="宋体" w:hint="eastAsia"/>
          <w:b/>
          <w:sz w:val="24"/>
        </w:rPr>
        <w:t>（由于疫情原因，请各投标人尽量将投标文件送至学院南门卫或以邮递的方式寄至学院）</w:t>
      </w:r>
    </w:p>
    <w:p w:rsidR="005E2925" w:rsidRDefault="005E2925">
      <w:pPr>
        <w:widowControl/>
        <w:shd w:val="clear" w:color="auto" w:fill="FFFFFF"/>
        <w:spacing w:line="440" w:lineRule="exact"/>
        <w:ind w:firstLine="482"/>
        <w:jc w:val="left"/>
        <w:rPr>
          <w:rFonts w:ascii="宋体" w:hAnsi="宋体"/>
          <w:sz w:val="24"/>
        </w:rPr>
      </w:pPr>
    </w:p>
    <w:p w:rsidR="005E2925" w:rsidRDefault="00B14DB9">
      <w:pPr>
        <w:widowControl/>
        <w:shd w:val="clear" w:color="auto" w:fill="FFFFFF"/>
        <w:spacing w:line="440" w:lineRule="exact"/>
        <w:ind w:firstLine="482"/>
        <w:jc w:val="left"/>
        <w:rPr>
          <w:rFonts w:ascii="Arial" w:hAnsi="Arial" w:cs="Arial"/>
          <w:kern w:val="0"/>
          <w:sz w:val="24"/>
        </w:rPr>
      </w:pPr>
      <w:r>
        <w:rPr>
          <w:rFonts w:ascii="宋体" w:hAnsi="宋体" w:hint="eastAsia"/>
          <w:sz w:val="24"/>
        </w:rPr>
        <w:lastRenderedPageBreak/>
        <w:t>资产处电话：</w:t>
      </w:r>
      <w:r>
        <w:rPr>
          <w:rFonts w:ascii="宋体" w:hAnsi="宋体"/>
          <w:sz w:val="24"/>
        </w:rPr>
        <w:t>024</w:t>
      </w:r>
      <w:r>
        <w:rPr>
          <w:rFonts w:ascii="宋体" w:hAnsi="宋体" w:hint="eastAsia"/>
          <w:sz w:val="24"/>
        </w:rPr>
        <w:t>-</w:t>
      </w:r>
      <w:r>
        <w:rPr>
          <w:rFonts w:ascii="宋体" w:hAnsi="宋体"/>
          <w:sz w:val="24"/>
        </w:rPr>
        <w:t>88797835</w:t>
      </w:r>
      <w:r>
        <w:rPr>
          <w:rFonts w:ascii="宋体" w:hAnsi="宋体" w:hint="eastAsia"/>
          <w:sz w:val="24"/>
        </w:rPr>
        <w:t xml:space="preserve">   联系人：钱老师</w:t>
      </w:r>
    </w:p>
    <w:p w:rsidR="005E2925" w:rsidRDefault="00B14DB9">
      <w:pPr>
        <w:spacing w:line="440" w:lineRule="exact"/>
        <w:ind w:firstLineChars="200" w:firstLine="480"/>
        <w:rPr>
          <w:rFonts w:ascii="宋体" w:hAnsi="宋体"/>
          <w:sz w:val="24"/>
        </w:rPr>
      </w:pPr>
      <w:r>
        <w:rPr>
          <w:rFonts w:ascii="宋体" w:hAnsi="宋体"/>
          <w:sz w:val="24"/>
        </w:rPr>
        <w:t>纪检监察审计处电话</w:t>
      </w:r>
      <w:r>
        <w:rPr>
          <w:rFonts w:ascii="宋体" w:hAnsi="宋体" w:hint="eastAsia"/>
          <w:sz w:val="24"/>
        </w:rPr>
        <w:t>：024-</w:t>
      </w:r>
      <w:r>
        <w:rPr>
          <w:rFonts w:ascii="宋体" w:hAnsi="宋体"/>
          <w:sz w:val="24"/>
        </w:rPr>
        <w:t>88797836</w:t>
      </w:r>
    </w:p>
    <w:p w:rsidR="005E2925" w:rsidRDefault="005E2925">
      <w:pPr>
        <w:spacing w:line="360" w:lineRule="auto"/>
        <w:rPr>
          <w:rFonts w:ascii="宋体" w:hAnsi="宋体" w:cs="Arial"/>
          <w:b/>
          <w:bCs/>
          <w:kern w:val="0"/>
          <w:sz w:val="24"/>
        </w:rPr>
      </w:pPr>
    </w:p>
    <w:p w:rsidR="005E2925" w:rsidRDefault="005E2925">
      <w:pPr>
        <w:spacing w:line="360" w:lineRule="auto"/>
        <w:rPr>
          <w:rFonts w:ascii="宋体" w:hAnsi="宋体" w:cs="Arial"/>
          <w:kern w:val="0"/>
          <w:sz w:val="24"/>
        </w:rPr>
      </w:pPr>
    </w:p>
    <w:p w:rsidR="005E2925" w:rsidRDefault="00B14DB9">
      <w:pPr>
        <w:spacing w:line="360" w:lineRule="auto"/>
        <w:rPr>
          <w:rFonts w:ascii="宋体" w:hAnsi="宋体" w:cs="Lucida Sans Unicode"/>
          <w:sz w:val="24"/>
        </w:rPr>
      </w:pPr>
      <w:r>
        <w:rPr>
          <w:rFonts w:ascii="宋体" w:hAnsi="宋体" w:cs="Arial" w:hint="eastAsia"/>
          <w:kern w:val="0"/>
          <w:sz w:val="24"/>
        </w:rPr>
        <w:t>附件：1</w:t>
      </w:r>
      <w:r>
        <w:rPr>
          <w:rFonts w:ascii="宋体" w:hAnsi="宋体" w:cs="Arial"/>
          <w:kern w:val="0"/>
          <w:sz w:val="24"/>
        </w:rPr>
        <w:t>.</w:t>
      </w:r>
      <w:r>
        <w:rPr>
          <w:rFonts w:ascii="宋体" w:hAnsi="宋体" w:cs="Arial" w:hint="eastAsia"/>
          <w:kern w:val="0"/>
          <w:sz w:val="24"/>
        </w:rPr>
        <w:t xml:space="preserve"> </w:t>
      </w:r>
      <w:r>
        <w:rPr>
          <w:rFonts w:ascii="宋体" w:hAnsi="宋体" w:hint="eastAsia"/>
          <w:sz w:val="24"/>
          <w:u w:val="single"/>
        </w:rPr>
        <w:t>南北门车牌自动识别门禁系统采购项目</w:t>
      </w:r>
      <w:r>
        <w:rPr>
          <w:rFonts w:ascii="宋体" w:hAnsi="宋体" w:cs="Lucida Sans Unicode" w:hint="eastAsia"/>
          <w:sz w:val="24"/>
        </w:rPr>
        <w:t>采购文件</w:t>
      </w:r>
    </w:p>
    <w:p w:rsidR="005E2925" w:rsidRDefault="005E2925">
      <w:pPr>
        <w:spacing w:line="360" w:lineRule="auto"/>
        <w:rPr>
          <w:rFonts w:ascii="宋体" w:hAnsi="宋体" w:cs="Lucida Sans Unicode"/>
          <w:sz w:val="24"/>
        </w:rPr>
      </w:pPr>
    </w:p>
    <w:p w:rsidR="005E2925" w:rsidRDefault="005E2925">
      <w:pPr>
        <w:spacing w:line="360" w:lineRule="auto"/>
        <w:rPr>
          <w:rFonts w:ascii="宋体" w:hAnsi="宋体" w:cs="Lucida Sans Unicode"/>
          <w:sz w:val="24"/>
        </w:rPr>
      </w:pPr>
    </w:p>
    <w:p w:rsidR="005E2925" w:rsidRDefault="005E2925">
      <w:pPr>
        <w:spacing w:line="360" w:lineRule="auto"/>
        <w:rPr>
          <w:rFonts w:ascii="宋体" w:hAnsi="宋体" w:cs="Lucida Sans Unicode"/>
          <w:sz w:val="24"/>
        </w:rPr>
      </w:pPr>
    </w:p>
    <w:p w:rsidR="005E2925" w:rsidRDefault="00B14DB9">
      <w:pPr>
        <w:spacing w:line="360" w:lineRule="auto"/>
        <w:rPr>
          <w:rFonts w:ascii="宋体" w:hAnsi="宋体" w:cs="Lucida Sans Unicode"/>
          <w:sz w:val="24"/>
        </w:rPr>
      </w:pPr>
      <w:r>
        <w:rPr>
          <w:rFonts w:ascii="宋体" w:hAnsi="宋体" w:cs="Lucida Sans Unicode" w:hint="eastAsia"/>
          <w:sz w:val="24"/>
        </w:rPr>
        <w:t xml:space="preserve">                                               </w:t>
      </w:r>
      <w:r>
        <w:rPr>
          <w:rFonts w:ascii="宋体" w:hAnsi="宋体" w:cs="Lucida Sans Unicode"/>
          <w:sz w:val="24"/>
        </w:rPr>
        <w:t>202</w:t>
      </w:r>
      <w:r>
        <w:rPr>
          <w:rFonts w:ascii="宋体" w:hAnsi="宋体" w:cs="Lucida Sans Unicode" w:hint="eastAsia"/>
          <w:sz w:val="24"/>
        </w:rPr>
        <w:t>1年</w:t>
      </w:r>
      <w:r>
        <w:rPr>
          <w:rFonts w:ascii="宋体" w:hAnsi="宋体" w:cs="Lucida Sans Unicode"/>
          <w:sz w:val="24"/>
        </w:rPr>
        <w:t>3</w:t>
      </w:r>
      <w:r>
        <w:rPr>
          <w:rFonts w:ascii="宋体" w:hAnsi="宋体" w:cs="Lucida Sans Unicode" w:hint="eastAsia"/>
          <w:sz w:val="24"/>
        </w:rPr>
        <w:t>月</w:t>
      </w:r>
      <w:r w:rsidRPr="0056517F">
        <w:rPr>
          <w:rFonts w:ascii="宋体" w:hAnsi="宋体" w:cs="Lucida Sans Unicode"/>
          <w:sz w:val="24"/>
        </w:rPr>
        <w:t>24</w:t>
      </w:r>
      <w:r w:rsidRPr="0056517F">
        <w:rPr>
          <w:rFonts w:ascii="宋体" w:hAnsi="宋体" w:cs="Lucida Sans Unicode" w:hint="eastAsia"/>
          <w:sz w:val="24"/>
        </w:rPr>
        <w:t>日</w:t>
      </w:r>
    </w:p>
    <w:p w:rsidR="005E2925" w:rsidRDefault="005E2925">
      <w:pPr>
        <w:spacing w:line="360" w:lineRule="auto"/>
        <w:rPr>
          <w:rFonts w:ascii="宋体" w:hAnsi="宋体" w:cs="Arial"/>
          <w:b/>
          <w:bCs/>
          <w:kern w:val="0"/>
          <w:sz w:val="24"/>
        </w:rPr>
      </w:pPr>
    </w:p>
    <w:p w:rsidR="005E2925" w:rsidRDefault="005E2925">
      <w:pPr>
        <w:spacing w:line="360" w:lineRule="auto"/>
        <w:rPr>
          <w:rFonts w:ascii="宋体" w:hAnsi="宋体" w:cs="Arial"/>
          <w:b/>
          <w:bCs/>
          <w:kern w:val="0"/>
          <w:sz w:val="24"/>
        </w:rPr>
      </w:pPr>
    </w:p>
    <w:p w:rsidR="005E2925" w:rsidRDefault="005E2925">
      <w:pPr>
        <w:spacing w:line="360" w:lineRule="auto"/>
        <w:rPr>
          <w:rFonts w:ascii="宋体" w:hAnsi="宋体" w:cs="Arial"/>
          <w:b/>
          <w:bCs/>
          <w:kern w:val="0"/>
          <w:sz w:val="24"/>
        </w:rPr>
      </w:pPr>
    </w:p>
    <w:p w:rsidR="005E2925" w:rsidRDefault="005E2925">
      <w:pPr>
        <w:spacing w:line="360" w:lineRule="auto"/>
        <w:rPr>
          <w:rFonts w:ascii="宋体" w:hAnsi="宋体" w:cs="Arial"/>
          <w:b/>
          <w:bCs/>
          <w:kern w:val="0"/>
          <w:sz w:val="24"/>
        </w:rPr>
      </w:pPr>
    </w:p>
    <w:p w:rsidR="005E2925" w:rsidRDefault="005E2925">
      <w:pPr>
        <w:spacing w:line="360" w:lineRule="auto"/>
        <w:rPr>
          <w:rFonts w:ascii="宋体" w:hAnsi="宋体" w:cs="Arial"/>
          <w:b/>
          <w:bCs/>
          <w:kern w:val="0"/>
          <w:sz w:val="24"/>
        </w:rPr>
      </w:pPr>
    </w:p>
    <w:p w:rsidR="005E2925" w:rsidRDefault="005E2925">
      <w:pPr>
        <w:spacing w:line="360" w:lineRule="auto"/>
        <w:rPr>
          <w:rFonts w:ascii="宋体" w:hAnsi="宋体" w:cs="Arial"/>
          <w:b/>
          <w:bCs/>
          <w:kern w:val="0"/>
          <w:sz w:val="24"/>
        </w:rPr>
      </w:pPr>
    </w:p>
    <w:p w:rsidR="005E2925" w:rsidRDefault="005E2925">
      <w:pPr>
        <w:spacing w:line="360" w:lineRule="auto"/>
        <w:rPr>
          <w:rFonts w:asciiTheme="majorEastAsia" w:eastAsiaTheme="majorEastAsia" w:hAnsiTheme="majorEastAsia"/>
        </w:rPr>
      </w:pPr>
    </w:p>
    <w:p w:rsidR="005E2925" w:rsidRDefault="005E2925">
      <w:pPr>
        <w:spacing w:line="360" w:lineRule="auto"/>
        <w:rPr>
          <w:rFonts w:ascii="宋体" w:hAnsi="宋体"/>
          <w:sz w:val="24"/>
        </w:rPr>
      </w:pPr>
    </w:p>
    <w:p w:rsidR="005E2925" w:rsidRDefault="00B14DB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5E2925">
        <w:trPr>
          <w:trHeight w:val="592"/>
        </w:trPr>
        <w:tc>
          <w:tcPr>
            <w:tcW w:w="710" w:type="dxa"/>
            <w:tcBorders>
              <w:top w:val="single" w:sz="4" w:space="0" w:color="auto"/>
              <w:left w:val="single" w:sz="4" w:space="0" w:color="auto"/>
              <w:bottom w:val="single" w:sz="4" w:space="0" w:color="auto"/>
              <w:right w:val="single" w:sz="4" w:space="0" w:color="auto"/>
            </w:tcBorders>
            <w:vAlign w:val="center"/>
          </w:tcPr>
          <w:p w:rsidR="005E2925" w:rsidRDefault="00B14DB9">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5E2925" w:rsidRDefault="00B14DB9">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5E2925" w:rsidRDefault="00B14DB9">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5E2925" w:rsidRPr="00D4628B" w:rsidTr="00E13C8E">
        <w:trPr>
          <w:trHeight w:val="1221"/>
        </w:trPr>
        <w:tc>
          <w:tcPr>
            <w:tcW w:w="710" w:type="dxa"/>
            <w:tcBorders>
              <w:top w:val="single" w:sz="4" w:space="0" w:color="auto"/>
              <w:left w:val="single" w:sz="4" w:space="0" w:color="auto"/>
              <w:bottom w:val="single" w:sz="4" w:space="0" w:color="auto"/>
              <w:right w:val="single" w:sz="4" w:space="0" w:color="auto"/>
            </w:tcBorders>
            <w:vAlign w:val="center"/>
          </w:tcPr>
          <w:p w:rsidR="005E2925" w:rsidRDefault="00B14DB9">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5E2925" w:rsidRDefault="00B14DB9">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5E2925" w:rsidRPr="00D4628B" w:rsidRDefault="00B14DB9" w:rsidP="00E13C8E">
            <w:pPr>
              <w:widowControl/>
              <w:spacing w:line="300" w:lineRule="exact"/>
              <w:rPr>
                <w:rFonts w:ascii="宋体" w:hAnsi="宋体" w:cs="宋体"/>
                <w:kern w:val="0"/>
                <w:sz w:val="24"/>
              </w:rPr>
            </w:pPr>
            <w:r w:rsidRPr="00D4628B">
              <w:rPr>
                <w:rFonts w:ascii="宋体" w:hAnsi="宋体" w:cs="宋体" w:hint="eastAsia"/>
                <w:kern w:val="0"/>
                <w:sz w:val="24"/>
              </w:rPr>
              <w:t>按</w:t>
            </w:r>
            <w:r w:rsidR="00D4628B">
              <w:rPr>
                <w:rFonts w:ascii="宋体" w:hAnsi="宋体" w:cs="宋体" w:hint="eastAsia"/>
                <w:kern w:val="0"/>
                <w:sz w:val="24"/>
              </w:rPr>
              <w:t>学院</w:t>
            </w:r>
            <w:r w:rsidRPr="00D4628B">
              <w:rPr>
                <w:rFonts w:ascii="宋体" w:hAnsi="宋体" w:cs="宋体" w:hint="eastAsia"/>
                <w:kern w:val="0"/>
                <w:sz w:val="24"/>
              </w:rPr>
              <w:t>保卫处校园安全管理新要求、原蓝牙门禁系统已无法满足当前新的校园安全管理需求，经论证</w:t>
            </w:r>
            <w:r w:rsidR="00D4628B">
              <w:rPr>
                <w:rFonts w:ascii="宋体" w:hAnsi="宋体" w:cs="宋体" w:hint="eastAsia"/>
                <w:kern w:val="0"/>
                <w:sz w:val="24"/>
              </w:rPr>
              <w:t>购买</w:t>
            </w:r>
            <w:r w:rsidR="00D4628B" w:rsidRPr="00B14DB9">
              <w:rPr>
                <w:rFonts w:ascii="宋体" w:hAnsi="宋体" w:hint="eastAsia"/>
                <w:sz w:val="24"/>
              </w:rPr>
              <w:t>南北门车牌自动识别门禁系统</w:t>
            </w:r>
            <w:r w:rsidRPr="00D4628B">
              <w:rPr>
                <w:rFonts w:ascii="宋体" w:hAnsi="宋体" w:cs="宋体" w:hint="eastAsia"/>
                <w:kern w:val="0"/>
                <w:sz w:val="24"/>
              </w:rPr>
              <w:t>。</w:t>
            </w:r>
          </w:p>
        </w:tc>
      </w:tr>
      <w:tr w:rsidR="005E2925" w:rsidTr="00D4628B">
        <w:trPr>
          <w:trHeight w:val="713"/>
        </w:trPr>
        <w:tc>
          <w:tcPr>
            <w:tcW w:w="710" w:type="dxa"/>
            <w:tcBorders>
              <w:top w:val="single" w:sz="4" w:space="0" w:color="auto"/>
              <w:left w:val="single" w:sz="4" w:space="0" w:color="auto"/>
              <w:bottom w:val="single" w:sz="4" w:space="0" w:color="auto"/>
              <w:right w:val="single" w:sz="4" w:space="0" w:color="auto"/>
            </w:tcBorders>
            <w:vAlign w:val="center"/>
          </w:tcPr>
          <w:p w:rsidR="005E2925" w:rsidRDefault="00B14DB9">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5E2925" w:rsidRDefault="00B14DB9">
            <w:pPr>
              <w:shd w:val="clear" w:color="auto" w:fill="FFFFFF"/>
              <w:jc w:val="center"/>
              <w:rPr>
                <w:rFonts w:ascii="宋体" w:hAnsi="宋体" w:cs="宋体"/>
                <w:kern w:val="0"/>
                <w:sz w:val="24"/>
              </w:rPr>
            </w:pPr>
            <w:r>
              <w:rPr>
                <w:rFonts w:ascii="宋体" w:hAnsi="宋体" w:cs="宋体" w:hint="eastAsia"/>
                <w:kern w:val="0"/>
                <w:sz w:val="24"/>
              </w:rPr>
              <w:t>合格投标人的</w:t>
            </w:r>
          </w:p>
          <w:p w:rsidR="005E2925" w:rsidRDefault="00B14DB9">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5E2925" w:rsidRDefault="00B14DB9" w:rsidP="00E13C8E">
            <w:pPr>
              <w:spacing w:line="300" w:lineRule="exact"/>
              <w:rPr>
                <w:rFonts w:ascii="宋体" w:hAnsi="宋体"/>
                <w:kern w:val="0"/>
                <w:sz w:val="24"/>
              </w:rPr>
            </w:pPr>
            <w:r>
              <w:rPr>
                <w:rFonts w:ascii="宋体" w:hAnsi="宋体" w:hint="eastAsia"/>
                <w:kern w:val="0"/>
                <w:sz w:val="24"/>
              </w:rPr>
              <w:t>详见</w:t>
            </w:r>
            <w:r>
              <w:rPr>
                <w:rFonts w:ascii="宋体" w:hAnsi="宋体" w:cs="Lucida Sans Unicode" w:hint="eastAsia"/>
                <w:sz w:val="24"/>
              </w:rPr>
              <w:t>校内公开招标邀请书</w:t>
            </w:r>
          </w:p>
        </w:tc>
      </w:tr>
      <w:tr w:rsidR="005E2925">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5E2925" w:rsidRDefault="00B14DB9">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5E2925" w:rsidRDefault="00B14DB9">
            <w:pPr>
              <w:shd w:val="clear" w:color="auto" w:fill="FFFFFF"/>
              <w:jc w:val="center"/>
              <w:rPr>
                <w:rFonts w:ascii="宋体" w:hAnsi="宋体"/>
                <w:sz w:val="24"/>
              </w:rPr>
            </w:pPr>
            <w:r>
              <w:rPr>
                <w:rFonts w:ascii="宋体" w:hAnsi="宋体" w:hint="eastAsia"/>
                <w:sz w:val="24"/>
              </w:rPr>
              <w:t>领取采购文件</w:t>
            </w:r>
          </w:p>
          <w:p w:rsidR="005E2925" w:rsidRDefault="00B14DB9">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5E2925" w:rsidRDefault="00B14DB9" w:rsidP="00E13C8E">
            <w:pPr>
              <w:widowControl/>
              <w:spacing w:line="3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5E2925">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5E2925" w:rsidRDefault="00B14DB9">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5E2925" w:rsidRDefault="00B14DB9">
            <w:pPr>
              <w:jc w:val="center"/>
              <w:rPr>
                <w:rFonts w:ascii="宋体" w:hAnsi="宋体"/>
                <w:sz w:val="24"/>
              </w:rPr>
            </w:pPr>
            <w:r>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5E2925" w:rsidRDefault="00B14DB9" w:rsidP="00E13C8E">
            <w:pPr>
              <w:spacing w:line="3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5E2925" w:rsidTr="00E13C8E">
        <w:trPr>
          <w:trHeight w:val="2058"/>
        </w:trPr>
        <w:tc>
          <w:tcPr>
            <w:tcW w:w="710" w:type="dxa"/>
            <w:tcBorders>
              <w:top w:val="single" w:sz="4" w:space="0" w:color="auto"/>
              <w:left w:val="single" w:sz="4" w:space="0" w:color="auto"/>
              <w:bottom w:val="single" w:sz="4" w:space="0" w:color="auto"/>
              <w:right w:val="single" w:sz="4" w:space="0" w:color="auto"/>
            </w:tcBorders>
            <w:vAlign w:val="center"/>
          </w:tcPr>
          <w:p w:rsidR="005E2925" w:rsidRDefault="00B14DB9">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5E2925" w:rsidRDefault="00B14DB9">
            <w:pPr>
              <w:jc w:val="center"/>
              <w:rPr>
                <w:rFonts w:ascii="宋体" w:hAnsi="宋体"/>
                <w:sz w:val="24"/>
              </w:rPr>
            </w:pPr>
            <w:r>
              <w:rPr>
                <w:rFonts w:ascii="宋体" w:hAnsi="宋体" w:hint="eastAsia"/>
                <w:sz w:val="24"/>
              </w:rPr>
              <w:t>现场踏勘或</w:t>
            </w:r>
          </w:p>
          <w:p w:rsidR="005E2925" w:rsidRDefault="00B14DB9">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5E2925" w:rsidRDefault="00F805CD" w:rsidP="00F805CD">
            <w:pPr>
              <w:spacing w:line="300" w:lineRule="exact"/>
              <w:rPr>
                <w:rFonts w:ascii="宋体" w:hAnsi="宋体"/>
                <w:sz w:val="24"/>
              </w:rPr>
            </w:pPr>
            <w:r w:rsidRPr="00F805CD">
              <w:rPr>
                <w:rFonts w:ascii="宋体" w:hAnsi="宋体" w:hint="eastAsia"/>
                <w:sz w:val="24"/>
              </w:rPr>
              <w:t>本项目不组织现场踏勘或标前答疑会。</w:t>
            </w:r>
          </w:p>
        </w:tc>
      </w:tr>
      <w:tr w:rsidR="005E2925">
        <w:trPr>
          <w:trHeight w:val="620"/>
        </w:trPr>
        <w:tc>
          <w:tcPr>
            <w:tcW w:w="710" w:type="dxa"/>
            <w:tcBorders>
              <w:top w:val="single" w:sz="4" w:space="0" w:color="auto"/>
              <w:left w:val="single" w:sz="4" w:space="0" w:color="auto"/>
              <w:right w:val="single" w:sz="4" w:space="0" w:color="auto"/>
            </w:tcBorders>
            <w:vAlign w:val="center"/>
          </w:tcPr>
          <w:p w:rsidR="005E2925" w:rsidRDefault="00B14DB9">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5E2925" w:rsidRDefault="00B14DB9" w:rsidP="00D4628B">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5E2925" w:rsidRDefault="00D4628B" w:rsidP="00E13C8E">
            <w:pPr>
              <w:spacing w:line="300" w:lineRule="exact"/>
              <w:rPr>
                <w:rFonts w:ascii="宋体" w:hAnsi="宋体"/>
                <w:sz w:val="24"/>
              </w:rPr>
            </w:pPr>
            <w:r>
              <w:rPr>
                <w:rFonts w:ascii="宋体" w:hAnsi="宋体"/>
                <w:sz w:val="24"/>
              </w:rPr>
              <w:t>无</w:t>
            </w:r>
          </w:p>
        </w:tc>
      </w:tr>
      <w:tr w:rsidR="005E2925">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5E2925" w:rsidRDefault="00B14DB9">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5E2925" w:rsidRDefault="00B14DB9">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5E2925" w:rsidRDefault="00B14DB9" w:rsidP="00E13C8E">
            <w:pPr>
              <w:spacing w:line="300" w:lineRule="exact"/>
              <w:jc w:val="left"/>
              <w:rPr>
                <w:rFonts w:ascii="宋体" w:hAnsi="宋体"/>
                <w:kern w:val="0"/>
                <w:sz w:val="24"/>
              </w:rPr>
            </w:pPr>
            <w:r>
              <w:rPr>
                <w:rFonts w:ascii="宋体" w:hAnsi="宋体" w:hint="eastAsia"/>
                <w:kern w:val="0"/>
                <w:sz w:val="24"/>
              </w:rPr>
              <w:t>详见包详细信息表</w:t>
            </w:r>
          </w:p>
        </w:tc>
      </w:tr>
      <w:tr w:rsidR="005E2925">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5E2925" w:rsidRDefault="00B14DB9">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5E2925" w:rsidRDefault="00B14DB9">
            <w:pPr>
              <w:jc w:val="center"/>
              <w:rPr>
                <w:rFonts w:ascii="宋体" w:hAnsi="宋体"/>
                <w:sz w:val="24"/>
              </w:rPr>
            </w:pPr>
            <w:r>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rsidR="005E2925" w:rsidRDefault="00B14DB9" w:rsidP="00E13C8E">
            <w:pPr>
              <w:spacing w:line="300" w:lineRule="exact"/>
              <w:rPr>
                <w:rFonts w:ascii="宋体" w:hAnsi="宋体" w:cs="宋体"/>
                <w:kern w:val="0"/>
                <w:sz w:val="24"/>
              </w:rPr>
            </w:pPr>
            <w:r>
              <w:rPr>
                <w:rFonts w:ascii="宋体" w:hAnsi="宋体" w:cs="宋体" w:hint="eastAsia"/>
                <w:kern w:val="0"/>
                <w:sz w:val="24"/>
              </w:rPr>
              <w:t>共</w:t>
            </w:r>
            <w:r>
              <w:rPr>
                <w:rFonts w:ascii="宋体" w:hAnsi="宋体" w:hint="eastAsia"/>
                <w:sz w:val="24"/>
                <w:u w:val="single"/>
              </w:rPr>
              <w:t>5</w:t>
            </w:r>
            <w:r>
              <w:rPr>
                <w:rFonts w:ascii="宋体" w:hAnsi="宋体" w:hint="eastAsia"/>
                <w:sz w:val="24"/>
              </w:rPr>
              <w:t>人,其中采购单位代表</w:t>
            </w:r>
            <w:r>
              <w:rPr>
                <w:rFonts w:ascii="宋体" w:hAnsi="宋体" w:hint="eastAsia"/>
                <w:sz w:val="24"/>
                <w:u w:val="single"/>
              </w:rPr>
              <w:t>2</w:t>
            </w:r>
            <w:r>
              <w:rPr>
                <w:rFonts w:ascii="宋体" w:hAnsi="宋体" w:hint="eastAsia"/>
                <w:sz w:val="24"/>
              </w:rPr>
              <w:t>人,其余为技术、经济类专家</w:t>
            </w:r>
          </w:p>
        </w:tc>
      </w:tr>
      <w:tr w:rsidR="005E2925">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5E2925" w:rsidRDefault="00B14DB9">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5E2925" w:rsidRDefault="00B14DB9">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5E2925" w:rsidRDefault="00B14DB9" w:rsidP="00E13C8E">
            <w:pPr>
              <w:widowControl/>
              <w:spacing w:line="300" w:lineRule="exact"/>
              <w:rPr>
                <w:rFonts w:ascii="宋体" w:hAnsi="宋体" w:cs="宋体"/>
                <w:kern w:val="0"/>
                <w:sz w:val="24"/>
              </w:rPr>
            </w:pPr>
            <w:r>
              <w:rPr>
                <w:rFonts w:ascii="宋体" w:hAnsi="宋体" w:hint="eastAsia"/>
                <w:sz w:val="24"/>
              </w:rPr>
              <w:t>其中正本1份,副本</w:t>
            </w:r>
            <w:r>
              <w:rPr>
                <w:rFonts w:ascii="宋体" w:hAnsi="宋体"/>
                <w:sz w:val="24"/>
              </w:rPr>
              <w:t>4</w:t>
            </w:r>
            <w:r>
              <w:rPr>
                <w:rFonts w:ascii="宋体" w:hAnsi="宋体" w:hint="eastAsia"/>
                <w:sz w:val="24"/>
              </w:rPr>
              <w:t>份</w:t>
            </w:r>
          </w:p>
        </w:tc>
      </w:tr>
      <w:tr w:rsidR="005E2925">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5E2925" w:rsidRDefault="00B14DB9">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5E2925" w:rsidRDefault="00B14DB9">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5E2925" w:rsidRDefault="00B14DB9" w:rsidP="00E13C8E">
            <w:pPr>
              <w:widowControl/>
              <w:spacing w:line="300" w:lineRule="exact"/>
              <w:rPr>
                <w:rFonts w:ascii="宋体" w:hAnsi="宋体" w:cs="宋体"/>
                <w:kern w:val="0"/>
                <w:sz w:val="24"/>
              </w:rPr>
            </w:pPr>
            <w:r>
              <w:rPr>
                <w:rFonts w:ascii="宋体" w:hAnsi="宋体" w:cs="宋体" w:hint="eastAsia"/>
                <w:kern w:val="0"/>
                <w:sz w:val="24"/>
              </w:rPr>
              <w:t>最低评标价</w:t>
            </w:r>
            <w:r>
              <w:rPr>
                <w:rFonts w:ascii="宋体" w:hAnsi="宋体" w:cs="宋体"/>
                <w:kern w:val="0"/>
                <w:sz w:val="24"/>
              </w:rPr>
              <w:t>法</w:t>
            </w:r>
          </w:p>
        </w:tc>
      </w:tr>
      <w:tr w:rsidR="005E2925">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5E2925" w:rsidRDefault="00B14DB9">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5E2925" w:rsidRDefault="00B14DB9">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5E2925" w:rsidRDefault="00B14DB9" w:rsidP="00E13C8E">
            <w:pPr>
              <w:widowControl/>
              <w:spacing w:line="300" w:lineRule="exact"/>
              <w:jc w:val="left"/>
              <w:rPr>
                <w:rFonts w:ascii="宋体" w:hAnsi="宋体" w:cs="宋体"/>
                <w:kern w:val="0"/>
                <w:sz w:val="24"/>
              </w:rPr>
            </w:pPr>
            <w:r>
              <w:rPr>
                <w:rFonts w:ascii="宋体" w:hAnsi="宋体" w:hint="eastAsia"/>
                <w:sz w:val="24"/>
              </w:rPr>
              <w:t>收取</w:t>
            </w:r>
            <w:r>
              <w:rPr>
                <w:rFonts w:ascii="宋体" w:hAnsi="宋体" w:hint="eastAsia"/>
                <w:sz w:val="24"/>
                <w:u w:val="single"/>
              </w:rPr>
              <w:t xml:space="preserve">    </w:t>
            </w:r>
            <w:r>
              <w:rPr>
                <w:rFonts w:ascii="宋体" w:hAnsi="宋体"/>
                <w:sz w:val="24"/>
                <w:u w:val="single"/>
              </w:rPr>
              <w:t>5</w:t>
            </w:r>
            <w:r>
              <w:rPr>
                <w:rFonts w:ascii="宋体" w:hAnsi="宋体" w:hint="eastAsia"/>
                <w:sz w:val="24"/>
                <w:u w:val="single"/>
              </w:rPr>
              <w:t xml:space="preserve">%    </w:t>
            </w:r>
            <w:r>
              <w:rPr>
                <w:rFonts w:ascii="宋体" w:hAnsi="宋体" w:hint="eastAsia"/>
                <w:sz w:val="24"/>
              </w:rPr>
              <w:t>履约保证金</w:t>
            </w:r>
          </w:p>
        </w:tc>
      </w:tr>
      <w:tr w:rsidR="005E2925">
        <w:trPr>
          <w:trHeight w:val="581"/>
        </w:trPr>
        <w:tc>
          <w:tcPr>
            <w:tcW w:w="710" w:type="dxa"/>
            <w:tcBorders>
              <w:top w:val="nil"/>
              <w:left w:val="single" w:sz="8" w:space="0" w:color="auto"/>
              <w:bottom w:val="single" w:sz="8" w:space="0" w:color="auto"/>
              <w:right w:val="single" w:sz="4" w:space="0" w:color="auto"/>
            </w:tcBorders>
            <w:vAlign w:val="center"/>
          </w:tcPr>
          <w:p w:rsidR="005E2925" w:rsidRDefault="00B14DB9">
            <w:pPr>
              <w:widowControl/>
              <w:spacing w:line="400" w:lineRule="exact"/>
              <w:jc w:val="center"/>
              <w:rPr>
                <w:rFonts w:ascii="宋体" w:hAnsi="宋体" w:cs="宋体"/>
                <w:kern w:val="0"/>
                <w:sz w:val="24"/>
              </w:rPr>
            </w:pPr>
            <w:r>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rsidR="005E2925" w:rsidRDefault="00B14DB9">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5E2925" w:rsidRDefault="00B14DB9" w:rsidP="00E13C8E">
            <w:pPr>
              <w:widowControl/>
              <w:spacing w:line="300" w:lineRule="exact"/>
              <w:jc w:val="left"/>
              <w:rPr>
                <w:rFonts w:ascii="宋体" w:hAnsi="宋体" w:cs="宋体"/>
                <w:kern w:val="0"/>
                <w:sz w:val="24"/>
                <w:u w:val="single"/>
              </w:rPr>
            </w:pPr>
            <w:r>
              <w:rPr>
                <w:rFonts w:ascii="宋体" w:hAnsi="宋体" w:hint="eastAsia"/>
                <w:kern w:val="0"/>
                <w:sz w:val="24"/>
              </w:rPr>
              <w:t>本项目根据项目需要进行资格后审</w:t>
            </w:r>
          </w:p>
        </w:tc>
      </w:tr>
      <w:tr w:rsidR="005E2925">
        <w:trPr>
          <w:trHeight w:val="606"/>
        </w:trPr>
        <w:tc>
          <w:tcPr>
            <w:tcW w:w="710" w:type="dxa"/>
            <w:tcBorders>
              <w:top w:val="nil"/>
              <w:left w:val="single" w:sz="8" w:space="0" w:color="auto"/>
              <w:bottom w:val="single" w:sz="8" w:space="0" w:color="auto"/>
              <w:right w:val="single" w:sz="4" w:space="0" w:color="auto"/>
            </w:tcBorders>
            <w:vAlign w:val="center"/>
          </w:tcPr>
          <w:p w:rsidR="005E2925" w:rsidRDefault="00B14DB9">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5E2925" w:rsidRDefault="00B14DB9">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5E2925" w:rsidRDefault="00B14DB9" w:rsidP="00E13C8E">
            <w:pPr>
              <w:widowControl/>
              <w:spacing w:line="300" w:lineRule="exact"/>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。详见投标人须知38.询问和质疑。</w:t>
            </w:r>
          </w:p>
        </w:tc>
      </w:tr>
    </w:tbl>
    <w:p w:rsidR="005E2925" w:rsidRDefault="005E2925">
      <w:pPr>
        <w:widowControl/>
        <w:jc w:val="left"/>
        <w:rPr>
          <w:rFonts w:ascii="宋体" w:hAnsi="宋体" w:cs="Lucida Sans Unicode"/>
          <w:b/>
          <w:sz w:val="32"/>
          <w:szCs w:val="32"/>
        </w:rPr>
      </w:pPr>
      <w:bookmarkStart w:id="0" w:name="_Toc235888662"/>
    </w:p>
    <w:p w:rsidR="005E2925" w:rsidRDefault="005E2925">
      <w:pPr>
        <w:widowControl/>
        <w:jc w:val="left"/>
        <w:rPr>
          <w:rFonts w:ascii="宋体" w:hAnsi="宋体" w:cs="Lucida Sans Unicode"/>
          <w:b/>
          <w:sz w:val="32"/>
          <w:szCs w:val="32"/>
        </w:rPr>
      </w:pPr>
    </w:p>
    <w:p w:rsidR="005F5911" w:rsidRDefault="005F5911">
      <w:pPr>
        <w:widowControl/>
        <w:jc w:val="left"/>
        <w:rPr>
          <w:rFonts w:ascii="宋体" w:hAnsi="宋体" w:cs="Lucida Sans Unicode"/>
          <w:b/>
          <w:sz w:val="32"/>
          <w:szCs w:val="32"/>
        </w:rPr>
      </w:pPr>
    </w:p>
    <w:p w:rsidR="005E2925" w:rsidRDefault="005E2925">
      <w:pPr>
        <w:widowControl/>
        <w:jc w:val="left"/>
        <w:rPr>
          <w:rFonts w:ascii="宋体" w:hAnsi="宋体" w:cs="Lucida Sans Unicode"/>
          <w:b/>
          <w:sz w:val="32"/>
          <w:szCs w:val="32"/>
        </w:rPr>
      </w:pPr>
    </w:p>
    <w:p w:rsidR="005E2925" w:rsidRDefault="00B14DB9">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5E2925" w:rsidRDefault="005E2925">
      <w:pPr>
        <w:spacing w:line="280" w:lineRule="exact"/>
        <w:rPr>
          <w:rFonts w:asciiTheme="minorEastAsia" w:eastAsiaTheme="minorEastAsia" w:hAnsiTheme="minorEastAsia" w:cs="宋体"/>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7"/>
        <w:gridCol w:w="4539"/>
        <w:gridCol w:w="1712"/>
        <w:gridCol w:w="1549"/>
      </w:tblGrid>
      <w:tr w:rsidR="005E2925">
        <w:trPr>
          <w:trHeight w:val="776"/>
          <w:jc w:val="center"/>
        </w:trPr>
        <w:tc>
          <w:tcPr>
            <w:tcW w:w="857" w:type="dxa"/>
            <w:noWrap/>
            <w:vAlign w:val="center"/>
          </w:tcPr>
          <w:p w:rsidR="005E2925" w:rsidRDefault="00B14DB9">
            <w:pPr>
              <w:pStyle w:val="a6"/>
              <w:spacing w:line="240" w:lineRule="auto"/>
              <w:ind w:firstLineChars="0" w:firstLine="0"/>
              <w:jc w:val="center"/>
              <w:rPr>
                <w:rFonts w:asciiTheme="minorEastAsia" w:eastAsiaTheme="minorEastAsia" w:hAnsiTheme="minorEastAsia"/>
                <w:sz w:val="21"/>
                <w:szCs w:val="21"/>
              </w:rPr>
            </w:pPr>
            <w:proofErr w:type="gramStart"/>
            <w:r>
              <w:rPr>
                <w:rFonts w:asciiTheme="minorEastAsia" w:eastAsiaTheme="minorEastAsia" w:hAnsiTheme="minorEastAsia" w:hint="eastAsia"/>
                <w:sz w:val="21"/>
                <w:szCs w:val="21"/>
              </w:rPr>
              <w:t>包号</w:t>
            </w:r>
            <w:proofErr w:type="gramEnd"/>
          </w:p>
        </w:tc>
        <w:tc>
          <w:tcPr>
            <w:tcW w:w="4539" w:type="dxa"/>
            <w:vAlign w:val="center"/>
          </w:tcPr>
          <w:p w:rsidR="005E2925" w:rsidRDefault="00B14DB9">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分包产品名称</w:t>
            </w:r>
          </w:p>
        </w:tc>
        <w:tc>
          <w:tcPr>
            <w:tcW w:w="1712" w:type="dxa"/>
            <w:vAlign w:val="center"/>
          </w:tcPr>
          <w:p w:rsidR="005E2925" w:rsidRDefault="00B14DB9">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最高限价（元）</w:t>
            </w:r>
          </w:p>
        </w:tc>
        <w:tc>
          <w:tcPr>
            <w:tcW w:w="1549" w:type="dxa"/>
            <w:vAlign w:val="center"/>
          </w:tcPr>
          <w:p w:rsidR="005E2925" w:rsidRDefault="00B14DB9">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评审方法</w:t>
            </w:r>
          </w:p>
        </w:tc>
      </w:tr>
      <w:tr w:rsidR="005E2925">
        <w:trPr>
          <w:trHeight w:val="440"/>
          <w:jc w:val="center"/>
        </w:trPr>
        <w:tc>
          <w:tcPr>
            <w:tcW w:w="857" w:type="dxa"/>
            <w:noWrap/>
            <w:vAlign w:val="center"/>
          </w:tcPr>
          <w:p w:rsidR="005E2925" w:rsidRDefault="00B14DB9">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539" w:type="dxa"/>
            <w:vAlign w:val="center"/>
          </w:tcPr>
          <w:p w:rsidR="005E2925" w:rsidRDefault="00B14DB9">
            <w:pPr>
              <w:pStyle w:val="a6"/>
              <w:spacing w:line="240" w:lineRule="auto"/>
              <w:ind w:firstLineChars="0" w:firstLine="0"/>
              <w:rPr>
                <w:rFonts w:asciiTheme="minorEastAsia" w:eastAsiaTheme="minorEastAsia" w:hAnsiTheme="minorEastAsia"/>
                <w:sz w:val="21"/>
                <w:szCs w:val="21"/>
              </w:rPr>
            </w:pPr>
            <w:r>
              <w:rPr>
                <w:rFonts w:hAnsi="宋体" w:hint="eastAsia"/>
              </w:rPr>
              <w:t>南北门车牌自动识别门禁系统采购项目</w:t>
            </w:r>
          </w:p>
        </w:tc>
        <w:tc>
          <w:tcPr>
            <w:tcW w:w="1712" w:type="dxa"/>
            <w:vAlign w:val="center"/>
          </w:tcPr>
          <w:p w:rsidR="005E2925" w:rsidRDefault="005F5911">
            <w:pPr>
              <w:pStyle w:val="a6"/>
              <w:spacing w:line="240" w:lineRule="auto"/>
              <w:ind w:firstLineChars="0" w:firstLine="0"/>
              <w:rPr>
                <w:rFonts w:asciiTheme="minorEastAsia" w:eastAsiaTheme="minorEastAsia" w:hAnsiTheme="minorEastAsia"/>
                <w:sz w:val="21"/>
                <w:szCs w:val="21"/>
              </w:rPr>
            </w:pPr>
            <w:r>
              <w:rPr>
                <w:rFonts w:hAnsi="宋体"/>
              </w:rPr>
              <w:t>96000</w:t>
            </w:r>
            <w:r w:rsidR="00B14DB9">
              <w:rPr>
                <w:rFonts w:hAnsi="宋体" w:hint="eastAsia"/>
              </w:rPr>
              <w:t>.00</w:t>
            </w:r>
            <w:r w:rsidR="00B14DB9">
              <w:rPr>
                <w:rFonts w:hAnsi="宋体"/>
              </w:rPr>
              <w:t>元</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5E2925" w:rsidRDefault="00B14DB9">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5E2925" w:rsidRDefault="005E2925">
      <w:pPr>
        <w:rPr>
          <w:rFonts w:ascii="仿宋_GB2312" w:eastAsia="仿宋_GB2312" w:hAnsi="宋体"/>
          <w:szCs w:val="21"/>
        </w:rPr>
      </w:pPr>
    </w:p>
    <w:p w:rsidR="005E2925" w:rsidRDefault="00B14DB9">
      <w:pPr>
        <w:rPr>
          <w:rFonts w:asciiTheme="minorEastAsia" w:eastAsiaTheme="minorEastAsia" w:hAnsiTheme="minorEastAsia"/>
          <w:szCs w:val="21"/>
        </w:rPr>
      </w:pPr>
      <w:r>
        <w:rPr>
          <w:rFonts w:asciiTheme="minorEastAsia" w:eastAsiaTheme="minorEastAsia" w:hAnsiTheme="minorEastAsia" w:hint="eastAsia"/>
          <w:szCs w:val="21"/>
        </w:rPr>
        <w:t>说明：超过每包最高限价的报价文件为无效报价文件。</w:t>
      </w:r>
    </w:p>
    <w:p w:rsidR="005E2925" w:rsidRDefault="005E2925">
      <w:pPr>
        <w:widowControl/>
        <w:jc w:val="left"/>
        <w:rPr>
          <w:rFonts w:ascii="宋体" w:hAnsi="宋体" w:cs="Lucida Sans Unicode"/>
          <w:b/>
          <w:sz w:val="32"/>
          <w:szCs w:val="32"/>
        </w:rPr>
      </w:pPr>
    </w:p>
    <w:p w:rsidR="005E2925" w:rsidRDefault="00B14DB9">
      <w:pPr>
        <w:widowControl/>
        <w:jc w:val="left"/>
        <w:rPr>
          <w:rFonts w:ascii="宋体" w:hAnsi="宋体" w:cs="Lucida Sans Unicode"/>
          <w:b/>
          <w:sz w:val="32"/>
          <w:szCs w:val="32"/>
        </w:rPr>
      </w:pPr>
      <w:r>
        <w:rPr>
          <w:rFonts w:ascii="宋体" w:hAnsi="宋体" w:cs="Lucida Sans Unicode"/>
          <w:b/>
          <w:sz w:val="32"/>
          <w:szCs w:val="32"/>
        </w:rPr>
        <w:br w:type="page"/>
      </w:r>
    </w:p>
    <w:bookmarkEnd w:id="0"/>
    <w:p w:rsidR="005E2925" w:rsidRDefault="00B14DB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5E2925">
        <w:trPr>
          <w:trHeight w:val="561"/>
        </w:trPr>
        <w:tc>
          <w:tcPr>
            <w:tcW w:w="1363" w:type="dxa"/>
            <w:tcBorders>
              <w:top w:val="double" w:sz="4" w:space="0" w:color="auto"/>
              <w:left w:val="double" w:sz="4" w:space="0" w:color="auto"/>
              <w:right w:val="single" w:sz="4" w:space="0" w:color="auto"/>
            </w:tcBorders>
            <w:vAlign w:val="center"/>
          </w:tcPr>
          <w:p w:rsidR="005E2925" w:rsidRDefault="00B14DB9">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5E2925" w:rsidRDefault="00B14DB9">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5E2925" w:rsidRDefault="00B14DB9">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5E2925" w:rsidRDefault="00B14DB9">
            <w:pPr>
              <w:widowControl/>
              <w:jc w:val="center"/>
              <w:rPr>
                <w:rFonts w:ascii="宋体" w:hAnsi="宋体"/>
                <w:b/>
                <w:kern w:val="0"/>
                <w:szCs w:val="21"/>
              </w:rPr>
            </w:pPr>
            <w:r>
              <w:rPr>
                <w:rFonts w:ascii="宋体" w:hAnsi="宋体" w:hint="eastAsia"/>
                <w:b/>
                <w:kern w:val="0"/>
                <w:szCs w:val="21"/>
              </w:rPr>
              <w:t>装订顺序</w:t>
            </w:r>
          </w:p>
        </w:tc>
      </w:tr>
      <w:tr w:rsidR="005E2925">
        <w:trPr>
          <w:trHeight w:val="415"/>
        </w:trPr>
        <w:tc>
          <w:tcPr>
            <w:tcW w:w="1363" w:type="dxa"/>
            <w:vMerge w:val="restart"/>
            <w:tcBorders>
              <w:left w:val="double" w:sz="4" w:space="0" w:color="auto"/>
              <w:right w:val="single" w:sz="4" w:space="0" w:color="auto"/>
            </w:tcBorders>
            <w:vAlign w:val="center"/>
          </w:tcPr>
          <w:p w:rsidR="005E2925" w:rsidRDefault="00B14DB9">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5E2925" w:rsidRDefault="00B14DB9">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5E2925" w:rsidRDefault="00B14DB9">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5E2925" w:rsidRDefault="00B14DB9">
            <w:pPr>
              <w:widowControl/>
              <w:jc w:val="center"/>
              <w:rPr>
                <w:rFonts w:ascii="宋体" w:hAnsi="宋体"/>
                <w:kern w:val="0"/>
                <w:szCs w:val="21"/>
              </w:rPr>
            </w:pPr>
            <w:r>
              <w:rPr>
                <w:rFonts w:ascii="宋体" w:hAnsi="宋体" w:hint="eastAsia"/>
                <w:kern w:val="0"/>
                <w:szCs w:val="21"/>
              </w:rPr>
              <w:t>1-1</w:t>
            </w:r>
          </w:p>
        </w:tc>
      </w:tr>
      <w:tr w:rsidR="005E2925">
        <w:trPr>
          <w:trHeight w:val="464"/>
        </w:trPr>
        <w:tc>
          <w:tcPr>
            <w:tcW w:w="1363" w:type="dxa"/>
            <w:vMerge/>
            <w:tcBorders>
              <w:left w:val="double" w:sz="4" w:space="0" w:color="auto"/>
              <w:right w:val="single" w:sz="4" w:space="0" w:color="auto"/>
            </w:tcBorders>
            <w:vAlign w:val="center"/>
          </w:tcPr>
          <w:p w:rsidR="005E2925" w:rsidRDefault="005E2925">
            <w:pPr>
              <w:widowControl/>
              <w:rPr>
                <w:rFonts w:ascii="宋体" w:hAnsi="宋体"/>
                <w:kern w:val="0"/>
                <w:szCs w:val="21"/>
              </w:rPr>
            </w:pPr>
          </w:p>
        </w:tc>
        <w:tc>
          <w:tcPr>
            <w:tcW w:w="5949" w:type="dxa"/>
            <w:gridSpan w:val="4"/>
            <w:vAlign w:val="center"/>
          </w:tcPr>
          <w:p w:rsidR="005E2925" w:rsidRDefault="00B14DB9">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5E2925" w:rsidRDefault="00B14DB9">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5E2925" w:rsidRDefault="00B14DB9">
            <w:pPr>
              <w:widowControl/>
              <w:jc w:val="center"/>
              <w:rPr>
                <w:rFonts w:ascii="宋体" w:hAnsi="宋体"/>
                <w:kern w:val="0"/>
                <w:szCs w:val="21"/>
              </w:rPr>
            </w:pPr>
            <w:r>
              <w:rPr>
                <w:rFonts w:ascii="宋体" w:hAnsi="宋体" w:hint="eastAsia"/>
                <w:kern w:val="0"/>
                <w:szCs w:val="21"/>
              </w:rPr>
              <w:t>1-2</w:t>
            </w:r>
          </w:p>
        </w:tc>
      </w:tr>
      <w:tr w:rsidR="005E2925">
        <w:trPr>
          <w:trHeight w:val="464"/>
        </w:trPr>
        <w:tc>
          <w:tcPr>
            <w:tcW w:w="1363" w:type="dxa"/>
            <w:vMerge/>
            <w:tcBorders>
              <w:left w:val="double" w:sz="4" w:space="0" w:color="auto"/>
              <w:bottom w:val="single" w:sz="4" w:space="0" w:color="auto"/>
              <w:right w:val="single" w:sz="4" w:space="0" w:color="auto"/>
            </w:tcBorders>
            <w:vAlign w:val="center"/>
          </w:tcPr>
          <w:p w:rsidR="005E2925" w:rsidRDefault="005E2925">
            <w:pPr>
              <w:widowControl/>
              <w:rPr>
                <w:rFonts w:ascii="宋体" w:hAnsi="宋体"/>
                <w:kern w:val="0"/>
                <w:szCs w:val="21"/>
              </w:rPr>
            </w:pPr>
          </w:p>
        </w:tc>
        <w:tc>
          <w:tcPr>
            <w:tcW w:w="5949" w:type="dxa"/>
            <w:gridSpan w:val="4"/>
            <w:tcBorders>
              <w:bottom w:val="single" w:sz="4" w:space="0" w:color="auto"/>
            </w:tcBorders>
            <w:vAlign w:val="center"/>
          </w:tcPr>
          <w:p w:rsidR="005E2925" w:rsidRDefault="00B14DB9">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5E2925" w:rsidRDefault="00B14DB9">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5E2925" w:rsidRDefault="00B14DB9">
            <w:pPr>
              <w:widowControl/>
              <w:jc w:val="center"/>
              <w:rPr>
                <w:rFonts w:ascii="宋体" w:hAnsi="宋体"/>
                <w:kern w:val="0"/>
                <w:szCs w:val="21"/>
              </w:rPr>
            </w:pPr>
            <w:r>
              <w:rPr>
                <w:rFonts w:ascii="宋体" w:hAnsi="宋体" w:hint="eastAsia"/>
                <w:kern w:val="0"/>
                <w:szCs w:val="21"/>
              </w:rPr>
              <w:t>1-3</w:t>
            </w:r>
          </w:p>
        </w:tc>
      </w:tr>
      <w:tr w:rsidR="005E2925">
        <w:trPr>
          <w:trHeight w:val="492"/>
        </w:trPr>
        <w:tc>
          <w:tcPr>
            <w:tcW w:w="1363" w:type="dxa"/>
            <w:vMerge w:val="restart"/>
            <w:tcBorders>
              <w:left w:val="double" w:sz="4" w:space="0" w:color="auto"/>
            </w:tcBorders>
            <w:vAlign w:val="center"/>
          </w:tcPr>
          <w:p w:rsidR="005E2925" w:rsidRDefault="00B14DB9">
            <w:pPr>
              <w:widowControl/>
              <w:jc w:val="center"/>
              <w:rPr>
                <w:rFonts w:ascii="宋体" w:hAnsi="宋体"/>
                <w:kern w:val="0"/>
                <w:szCs w:val="21"/>
              </w:rPr>
            </w:pPr>
            <w:r>
              <w:rPr>
                <w:rFonts w:ascii="宋体" w:hAnsi="宋体" w:hint="eastAsia"/>
                <w:kern w:val="0"/>
                <w:szCs w:val="21"/>
              </w:rPr>
              <w:t>资格性</w:t>
            </w:r>
          </w:p>
          <w:p w:rsidR="005E2925" w:rsidRDefault="00B14DB9">
            <w:pPr>
              <w:widowControl/>
              <w:jc w:val="center"/>
              <w:rPr>
                <w:rFonts w:ascii="宋体" w:hAnsi="宋体"/>
                <w:kern w:val="0"/>
                <w:szCs w:val="21"/>
              </w:rPr>
            </w:pPr>
            <w:r>
              <w:rPr>
                <w:rFonts w:ascii="宋体" w:hAnsi="宋体" w:hint="eastAsia"/>
                <w:kern w:val="0"/>
                <w:szCs w:val="21"/>
              </w:rPr>
              <w:t>证明材料</w:t>
            </w:r>
          </w:p>
          <w:p w:rsidR="005E2925" w:rsidRDefault="005E2925">
            <w:pPr>
              <w:widowControl/>
              <w:jc w:val="center"/>
              <w:rPr>
                <w:rFonts w:ascii="宋体" w:hAnsi="宋体"/>
                <w:kern w:val="0"/>
                <w:szCs w:val="21"/>
              </w:rPr>
            </w:pPr>
          </w:p>
        </w:tc>
        <w:tc>
          <w:tcPr>
            <w:tcW w:w="1877" w:type="dxa"/>
            <w:vMerge w:val="restart"/>
            <w:shd w:val="clear" w:color="auto" w:fill="auto"/>
            <w:vAlign w:val="center"/>
          </w:tcPr>
          <w:p w:rsidR="005E2925" w:rsidRDefault="00B14DB9">
            <w:pPr>
              <w:jc w:val="center"/>
              <w:rPr>
                <w:rFonts w:ascii="宋体" w:hAnsi="宋体" w:cs="Lucida Sans Unicode"/>
                <w:szCs w:val="21"/>
              </w:rPr>
            </w:pPr>
            <w:r>
              <w:rPr>
                <w:rFonts w:ascii="宋体" w:hAnsi="宋体" w:cs="Lucida Sans Unicode" w:hint="eastAsia"/>
                <w:szCs w:val="21"/>
              </w:rPr>
              <w:t>投标人法人</w:t>
            </w:r>
          </w:p>
          <w:p w:rsidR="005E2925" w:rsidRDefault="00B14DB9">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5E2925" w:rsidRDefault="00B14DB9">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5E2925" w:rsidRDefault="005E2925">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5E2925" w:rsidRDefault="00B14DB9">
            <w:pPr>
              <w:widowControl/>
              <w:jc w:val="center"/>
              <w:rPr>
                <w:rFonts w:ascii="宋体" w:hAnsi="宋体"/>
                <w:kern w:val="0"/>
                <w:szCs w:val="21"/>
              </w:rPr>
            </w:pPr>
            <w:r>
              <w:rPr>
                <w:rFonts w:ascii="宋体" w:hAnsi="宋体" w:hint="eastAsia"/>
                <w:kern w:val="0"/>
                <w:szCs w:val="21"/>
              </w:rPr>
              <w:t>2-1</w:t>
            </w:r>
          </w:p>
        </w:tc>
      </w:tr>
      <w:tr w:rsidR="005E2925">
        <w:trPr>
          <w:trHeight w:val="453"/>
        </w:trPr>
        <w:tc>
          <w:tcPr>
            <w:tcW w:w="1363" w:type="dxa"/>
            <w:vMerge/>
            <w:tcBorders>
              <w:left w:val="double" w:sz="4" w:space="0" w:color="auto"/>
            </w:tcBorders>
            <w:vAlign w:val="center"/>
          </w:tcPr>
          <w:p w:rsidR="005E2925" w:rsidRDefault="005E2925">
            <w:pPr>
              <w:widowControl/>
              <w:jc w:val="center"/>
              <w:rPr>
                <w:rFonts w:ascii="宋体" w:hAnsi="宋体"/>
                <w:kern w:val="0"/>
                <w:szCs w:val="21"/>
              </w:rPr>
            </w:pPr>
          </w:p>
        </w:tc>
        <w:tc>
          <w:tcPr>
            <w:tcW w:w="1877" w:type="dxa"/>
            <w:vMerge/>
            <w:shd w:val="clear" w:color="auto" w:fill="auto"/>
            <w:vAlign w:val="center"/>
          </w:tcPr>
          <w:p w:rsidR="005E2925" w:rsidRDefault="005E2925">
            <w:pPr>
              <w:rPr>
                <w:rFonts w:ascii="宋体" w:hAnsi="宋体" w:cs="Lucida Sans Unicode"/>
                <w:szCs w:val="21"/>
              </w:rPr>
            </w:pPr>
          </w:p>
        </w:tc>
        <w:tc>
          <w:tcPr>
            <w:tcW w:w="4072" w:type="dxa"/>
            <w:gridSpan w:val="3"/>
            <w:shd w:val="clear" w:color="auto" w:fill="auto"/>
            <w:vAlign w:val="center"/>
          </w:tcPr>
          <w:p w:rsidR="005E2925" w:rsidRDefault="00B14DB9">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5E2925" w:rsidRDefault="005E2925">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5E2925" w:rsidRDefault="005E2925">
            <w:pPr>
              <w:widowControl/>
              <w:jc w:val="center"/>
              <w:rPr>
                <w:rFonts w:ascii="宋体" w:hAnsi="宋体"/>
                <w:kern w:val="0"/>
                <w:szCs w:val="21"/>
              </w:rPr>
            </w:pPr>
          </w:p>
        </w:tc>
      </w:tr>
      <w:tr w:rsidR="005E2925">
        <w:trPr>
          <w:trHeight w:val="459"/>
        </w:trPr>
        <w:tc>
          <w:tcPr>
            <w:tcW w:w="1363" w:type="dxa"/>
            <w:vMerge/>
            <w:tcBorders>
              <w:left w:val="double" w:sz="4" w:space="0" w:color="auto"/>
            </w:tcBorders>
            <w:vAlign w:val="center"/>
          </w:tcPr>
          <w:p w:rsidR="005E2925" w:rsidRDefault="005E2925">
            <w:pPr>
              <w:widowControl/>
              <w:jc w:val="center"/>
              <w:rPr>
                <w:rFonts w:ascii="宋体" w:hAnsi="宋体"/>
                <w:kern w:val="0"/>
                <w:szCs w:val="21"/>
              </w:rPr>
            </w:pPr>
          </w:p>
        </w:tc>
        <w:tc>
          <w:tcPr>
            <w:tcW w:w="5949" w:type="dxa"/>
            <w:gridSpan w:val="4"/>
            <w:vAlign w:val="center"/>
          </w:tcPr>
          <w:p w:rsidR="005E2925" w:rsidRDefault="00B14DB9">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5E2925" w:rsidRDefault="00B14DB9">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5E2925" w:rsidRDefault="00B14DB9">
            <w:pPr>
              <w:widowControl/>
              <w:jc w:val="center"/>
              <w:rPr>
                <w:rFonts w:ascii="宋体" w:hAnsi="宋体"/>
                <w:kern w:val="0"/>
                <w:szCs w:val="21"/>
              </w:rPr>
            </w:pPr>
            <w:r>
              <w:rPr>
                <w:rFonts w:ascii="宋体" w:hAnsi="宋体" w:hint="eastAsia"/>
                <w:kern w:val="0"/>
                <w:szCs w:val="21"/>
              </w:rPr>
              <w:t>2-2</w:t>
            </w:r>
          </w:p>
        </w:tc>
      </w:tr>
      <w:tr w:rsidR="005E2925">
        <w:trPr>
          <w:trHeight w:val="455"/>
        </w:trPr>
        <w:tc>
          <w:tcPr>
            <w:tcW w:w="1363" w:type="dxa"/>
            <w:vMerge/>
            <w:tcBorders>
              <w:left w:val="double" w:sz="4" w:space="0" w:color="auto"/>
            </w:tcBorders>
            <w:vAlign w:val="center"/>
          </w:tcPr>
          <w:p w:rsidR="005E2925" w:rsidRDefault="005E2925">
            <w:pPr>
              <w:widowControl/>
              <w:jc w:val="center"/>
              <w:rPr>
                <w:rFonts w:ascii="宋体" w:hAnsi="宋体"/>
                <w:kern w:val="0"/>
                <w:szCs w:val="21"/>
              </w:rPr>
            </w:pPr>
          </w:p>
        </w:tc>
        <w:tc>
          <w:tcPr>
            <w:tcW w:w="4217" w:type="dxa"/>
            <w:gridSpan w:val="3"/>
            <w:vAlign w:val="center"/>
          </w:tcPr>
          <w:p w:rsidR="005E2925" w:rsidRDefault="00B14DB9">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5E2925" w:rsidRDefault="00B14DB9">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5E2925" w:rsidRDefault="00B14DB9">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5E2925" w:rsidRDefault="00B14DB9">
            <w:pPr>
              <w:widowControl/>
              <w:jc w:val="center"/>
              <w:rPr>
                <w:rFonts w:ascii="宋体" w:hAnsi="宋体"/>
                <w:kern w:val="0"/>
                <w:szCs w:val="21"/>
              </w:rPr>
            </w:pPr>
            <w:r>
              <w:rPr>
                <w:rFonts w:ascii="宋体" w:hAnsi="宋体" w:hint="eastAsia"/>
                <w:kern w:val="0"/>
                <w:szCs w:val="21"/>
              </w:rPr>
              <w:t>2-3</w:t>
            </w:r>
          </w:p>
        </w:tc>
      </w:tr>
      <w:tr w:rsidR="005E2925">
        <w:trPr>
          <w:trHeight w:val="455"/>
        </w:trPr>
        <w:tc>
          <w:tcPr>
            <w:tcW w:w="1363" w:type="dxa"/>
            <w:vMerge/>
            <w:tcBorders>
              <w:left w:val="double" w:sz="4" w:space="0" w:color="auto"/>
            </w:tcBorders>
            <w:vAlign w:val="center"/>
          </w:tcPr>
          <w:p w:rsidR="005E2925" w:rsidRDefault="005E2925">
            <w:pPr>
              <w:widowControl/>
              <w:jc w:val="center"/>
              <w:rPr>
                <w:rFonts w:ascii="宋体" w:hAnsi="宋体"/>
                <w:kern w:val="0"/>
                <w:szCs w:val="21"/>
              </w:rPr>
            </w:pPr>
          </w:p>
        </w:tc>
        <w:tc>
          <w:tcPr>
            <w:tcW w:w="4217" w:type="dxa"/>
            <w:gridSpan w:val="3"/>
            <w:vAlign w:val="center"/>
          </w:tcPr>
          <w:p w:rsidR="005E2925" w:rsidRDefault="00B14DB9">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5E2925" w:rsidRDefault="00B14DB9">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5E2925" w:rsidRDefault="00B14DB9">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5E2925" w:rsidRDefault="00B14DB9">
            <w:pPr>
              <w:widowControl/>
              <w:jc w:val="center"/>
              <w:rPr>
                <w:rFonts w:ascii="宋体" w:hAnsi="宋体"/>
                <w:kern w:val="0"/>
                <w:szCs w:val="21"/>
              </w:rPr>
            </w:pPr>
            <w:r>
              <w:rPr>
                <w:rFonts w:ascii="宋体" w:hAnsi="宋体" w:hint="eastAsia"/>
                <w:kern w:val="0"/>
                <w:szCs w:val="21"/>
              </w:rPr>
              <w:t>2-4</w:t>
            </w:r>
          </w:p>
        </w:tc>
      </w:tr>
      <w:tr w:rsidR="005E2925">
        <w:trPr>
          <w:trHeight w:val="455"/>
        </w:trPr>
        <w:tc>
          <w:tcPr>
            <w:tcW w:w="1363" w:type="dxa"/>
            <w:vMerge/>
            <w:tcBorders>
              <w:left w:val="double" w:sz="4" w:space="0" w:color="auto"/>
            </w:tcBorders>
            <w:vAlign w:val="center"/>
          </w:tcPr>
          <w:p w:rsidR="005E2925" w:rsidRDefault="005E2925">
            <w:pPr>
              <w:widowControl/>
              <w:jc w:val="center"/>
              <w:rPr>
                <w:rFonts w:ascii="宋体" w:hAnsi="宋体"/>
                <w:kern w:val="0"/>
                <w:szCs w:val="21"/>
              </w:rPr>
            </w:pPr>
          </w:p>
        </w:tc>
        <w:tc>
          <w:tcPr>
            <w:tcW w:w="4217" w:type="dxa"/>
            <w:gridSpan w:val="3"/>
            <w:vAlign w:val="center"/>
          </w:tcPr>
          <w:p w:rsidR="005E2925" w:rsidRDefault="00B14DB9">
            <w:pPr>
              <w:jc w:val="center"/>
              <w:rPr>
                <w:rFonts w:ascii="宋体" w:hAnsi="宋体"/>
                <w:szCs w:val="21"/>
              </w:rPr>
            </w:pPr>
            <w:r>
              <w:rPr>
                <w:rFonts w:ascii="宋体" w:hAnsi="宋体" w:hint="eastAsia"/>
                <w:szCs w:val="21"/>
              </w:rPr>
              <w:t>资质及认证要求</w:t>
            </w:r>
          </w:p>
        </w:tc>
        <w:tc>
          <w:tcPr>
            <w:tcW w:w="1732" w:type="dxa"/>
            <w:vAlign w:val="center"/>
          </w:tcPr>
          <w:p w:rsidR="005E2925" w:rsidRDefault="00B14DB9">
            <w:pPr>
              <w:rPr>
                <w:rFonts w:ascii="宋体" w:hAnsi="宋体"/>
                <w:szCs w:val="21"/>
              </w:rPr>
            </w:pPr>
            <w:r>
              <w:rPr>
                <w:rFonts w:ascii="宋体" w:hAnsi="宋体" w:hint="eastAsia"/>
                <w:szCs w:val="21"/>
              </w:rPr>
              <w:t>无</w:t>
            </w:r>
          </w:p>
        </w:tc>
        <w:tc>
          <w:tcPr>
            <w:tcW w:w="818" w:type="dxa"/>
            <w:shd w:val="clear" w:color="auto" w:fill="auto"/>
            <w:vAlign w:val="center"/>
          </w:tcPr>
          <w:p w:rsidR="005E2925" w:rsidRDefault="005E2925">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5E2925" w:rsidRDefault="00B14DB9">
            <w:pPr>
              <w:widowControl/>
              <w:jc w:val="center"/>
              <w:rPr>
                <w:rFonts w:ascii="宋体" w:hAnsi="宋体"/>
                <w:kern w:val="0"/>
                <w:szCs w:val="21"/>
              </w:rPr>
            </w:pPr>
            <w:r>
              <w:rPr>
                <w:rFonts w:ascii="宋体" w:hAnsi="宋体" w:hint="eastAsia"/>
                <w:kern w:val="0"/>
                <w:szCs w:val="21"/>
              </w:rPr>
              <w:t>2-5</w:t>
            </w:r>
          </w:p>
        </w:tc>
      </w:tr>
      <w:tr w:rsidR="005E2925">
        <w:trPr>
          <w:trHeight w:val="424"/>
        </w:trPr>
        <w:tc>
          <w:tcPr>
            <w:tcW w:w="1363" w:type="dxa"/>
            <w:vMerge/>
            <w:tcBorders>
              <w:left w:val="double" w:sz="4" w:space="0" w:color="auto"/>
            </w:tcBorders>
            <w:vAlign w:val="center"/>
          </w:tcPr>
          <w:p w:rsidR="005E2925" w:rsidRDefault="005E2925">
            <w:pPr>
              <w:widowControl/>
              <w:jc w:val="center"/>
              <w:rPr>
                <w:rFonts w:ascii="宋体" w:hAnsi="宋体"/>
                <w:kern w:val="0"/>
                <w:szCs w:val="21"/>
              </w:rPr>
            </w:pPr>
          </w:p>
        </w:tc>
        <w:tc>
          <w:tcPr>
            <w:tcW w:w="4217" w:type="dxa"/>
            <w:gridSpan w:val="3"/>
            <w:vAlign w:val="center"/>
          </w:tcPr>
          <w:p w:rsidR="005E2925" w:rsidRDefault="00B14DB9">
            <w:pPr>
              <w:widowControl/>
              <w:jc w:val="center"/>
              <w:rPr>
                <w:rFonts w:ascii="宋体" w:hAnsi="宋体" w:cs="Lucida Sans Unicode"/>
                <w:szCs w:val="21"/>
              </w:rPr>
            </w:pPr>
            <w:r>
              <w:rPr>
                <w:rFonts w:ascii="宋体" w:hAnsi="宋体" w:cs="Lucida Sans Unicode" w:hint="eastAsia"/>
                <w:szCs w:val="21"/>
              </w:rPr>
              <w:t>项目业绩或者案例要求</w:t>
            </w:r>
          </w:p>
        </w:tc>
        <w:tc>
          <w:tcPr>
            <w:tcW w:w="1732" w:type="dxa"/>
            <w:vAlign w:val="center"/>
          </w:tcPr>
          <w:p w:rsidR="005E2925" w:rsidRDefault="00B14DB9">
            <w:pPr>
              <w:widowControl/>
              <w:rPr>
                <w:rFonts w:ascii="宋体" w:hAnsi="宋体" w:cs="Lucida Sans Unicode"/>
                <w:szCs w:val="21"/>
              </w:rPr>
            </w:pPr>
            <w:r>
              <w:rPr>
                <w:rFonts w:ascii="宋体" w:hAnsi="宋体" w:hint="eastAsia"/>
                <w:kern w:val="0"/>
                <w:szCs w:val="21"/>
              </w:rPr>
              <w:t>复印件</w:t>
            </w:r>
          </w:p>
        </w:tc>
        <w:tc>
          <w:tcPr>
            <w:tcW w:w="818" w:type="dxa"/>
            <w:vAlign w:val="center"/>
          </w:tcPr>
          <w:p w:rsidR="005E2925" w:rsidRDefault="005E2925">
            <w:pPr>
              <w:widowControl/>
              <w:jc w:val="center"/>
              <w:rPr>
                <w:rFonts w:ascii="宋体" w:hAnsi="宋体"/>
                <w:kern w:val="0"/>
                <w:szCs w:val="21"/>
              </w:rPr>
            </w:pPr>
          </w:p>
        </w:tc>
        <w:tc>
          <w:tcPr>
            <w:tcW w:w="1080" w:type="dxa"/>
            <w:tcBorders>
              <w:right w:val="double" w:sz="4" w:space="0" w:color="auto"/>
            </w:tcBorders>
            <w:vAlign w:val="center"/>
          </w:tcPr>
          <w:p w:rsidR="005E2925" w:rsidRDefault="00B14DB9">
            <w:pPr>
              <w:widowControl/>
              <w:jc w:val="center"/>
              <w:rPr>
                <w:rFonts w:ascii="宋体" w:hAnsi="宋体"/>
                <w:kern w:val="0"/>
                <w:szCs w:val="21"/>
              </w:rPr>
            </w:pPr>
            <w:r>
              <w:rPr>
                <w:rFonts w:ascii="宋体" w:hAnsi="宋体" w:hint="eastAsia"/>
                <w:kern w:val="0"/>
                <w:szCs w:val="21"/>
              </w:rPr>
              <w:t>2-6</w:t>
            </w:r>
          </w:p>
        </w:tc>
      </w:tr>
      <w:tr w:rsidR="005E2925">
        <w:trPr>
          <w:trHeight w:val="393"/>
        </w:trPr>
        <w:tc>
          <w:tcPr>
            <w:tcW w:w="1363" w:type="dxa"/>
            <w:vMerge w:val="restart"/>
            <w:tcBorders>
              <w:left w:val="double" w:sz="4" w:space="0" w:color="auto"/>
            </w:tcBorders>
            <w:vAlign w:val="center"/>
          </w:tcPr>
          <w:p w:rsidR="005E2925" w:rsidRDefault="00B14DB9">
            <w:pPr>
              <w:widowControl/>
              <w:jc w:val="center"/>
              <w:rPr>
                <w:rFonts w:ascii="宋体" w:hAnsi="宋体"/>
                <w:kern w:val="0"/>
                <w:szCs w:val="21"/>
              </w:rPr>
            </w:pPr>
            <w:r>
              <w:rPr>
                <w:rFonts w:ascii="宋体" w:hAnsi="宋体" w:hint="eastAsia"/>
                <w:kern w:val="0"/>
                <w:szCs w:val="21"/>
              </w:rPr>
              <w:t>符合性</w:t>
            </w:r>
          </w:p>
          <w:p w:rsidR="005E2925" w:rsidRDefault="00B14DB9">
            <w:pPr>
              <w:widowControl/>
              <w:jc w:val="center"/>
              <w:rPr>
                <w:rFonts w:ascii="宋体" w:hAnsi="宋体"/>
                <w:kern w:val="0"/>
                <w:szCs w:val="21"/>
              </w:rPr>
            </w:pPr>
            <w:r>
              <w:rPr>
                <w:rFonts w:ascii="宋体" w:hAnsi="宋体" w:hint="eastAsia"/>
                <w:kern w:val="0"/>
                <w:szCs w:val="21"/>
              </w:rPr>
              <w:t>证明材料</w:t>
            </w:r>
          </w:p>
          <w:p w:rsidR="005E2925" w:rsidRDefault="005E2925">
            <w:pPr>
              <w:widowControl/>
              <w:ind w:leftChars="-52" w:left="-109"/>
              <w:jc w:val="center"/>
              <w:rPr>
                <w:rFonts w:ascii="宋体" w:hAnsi="宋体"/>
                <w:kern w:val="0"/>
                <w:szCs w:val="21"/>
              </w:rPr>
            </w:pPr>
          </w:p>
        </w:tc>
        <w:tc>
          <w:tcPr>
            <w:tcW w:w="5949" w:type="dxa"/>
            <w:gridSpan w:val="4"/>
            <w:vAlign w:val="center"/>
          </w:tcPr>
          <w:p w:rsidR="005E2925" w:rsidRDefault="00B14DB9">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5E2925" w:rsidRDefault="00B14DB9">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5E2925" w:rsidRDefault="00B14DB9">
            <w:pPr>
              <w:widowControl/>
              <w:jc w:val="center"/>
              <w:rPr>
                <w:rFonts w:ascii="宋体" w:hAnsi="宋体"/>
                <w:kern w:val="0"/>
                <w:szCs w:val="21"/>
              </w:rPr>
            </w:pPr>
            <w:r>
              <w:rPr>
                <w:rFonts w:ascii="宋体" w:hAnsi="宋体" w:hint="eastAsia"/>
                <w:kern w:val="0"/>
                <w:szCs w:val="21"/>
              </w:rPr>
              <w:t>3-1</w:t>
            </w:r>
          </w:p>
        </w:tc>
      </w:tr>
      <w:tr w:rsidR="005E2925">
        <w:trPr>
          <w:trHeight w:val="393"/>
        </w:trPr>
        <w:tc>
          <w:tcPr>
            <w:tcW w:w="1363" w:type="dxa"/>
            <w:vMerge/>
            <w:tcBorders>
              <w:left w:val="double" w:sz="4" w:space="0" w:color="auto"/>
            </w:tcBorders>
            <w:vAlign w:val="center"/>
          </w:tcPr>
          <w:p w:rsidR="005E2925" w:rsidRDefault="005E2925">
            <w:pPr>
              <w:widowControl/>
              <w:jc w:val="center"/>
              <w:rPr>
                <w:rFonts w:ascii="宋体" w:hAnsi="宋体"/>
                <w:kern w:val="0"/>
                <w:szCs w:val="21"/>
              </w:rPr>
            </w:pPr>
          </w:p>
        </w:tc>
        <w:tc>
          <w:tcPr>
            <w:tcW w:w="5949" w:type="dxa"/>
            <w:gridSpan w:val="4"/>
            <w:vAlign w:val="center"/>
          </w:tcPr>
          <w:p w:rsidR="005E2925" w:rsidRDefault="00B14DB9">
            <w:pPr>
              <w:widowControl/>
              <w:rPr>
                <w:rFonts w:ascii="宋体" w:hAnsi="宋体"/>
                <w:kern w:val="0"/>
                <w:szCs w:val="21"/>
              </w:rPr>
            </w:pPr>
            <w:r>
              <w:rPr>
                <w:rFonts w:ascii="宋体" w:hAnsi="宋体" w:hint="eastAsia"/>
                <w:kern w:val="0"/>
                <w:szCs w:val="21"/>
              </w:rPr>
              <w:t>报价一览表</w:t>
            </w:r>
          </w:p>
        </w:tc>
        <w:tc>
          <w:tcPr>
            <w:tcW w:w="818" w:type="dxa"/>
            <w:vAlign w:val="center"/>
          </w:tcPr>
          <w:p w:rsidR="005E2925" w:rsidRDefault="00B14DB9">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5E2925" w:rsidRDefault="00B14DB9">
            <w:pPr>
              <w:widowControl/>
              <w:jc w:val="center"/>
              <w:rPr>
                <w:rFonts w:ascii="宋体" w:hAnsi="宋体"/>
                <w:kern w:val="0"/>
                <w:szCs w:val="21"/>
              </w:rPr>
            </w:pPr>
            <w:r>
              <w:rPr>
                <w:rFonts w:ascii="宋体" w:hAnsi="宋体" w:hint="eastAsia"/>
                <w:kern w:val="0"/>
                <w:szCs w:val="21"/>
              </w:rPr>
              <w:t>3-2</w:t>
            </w:r>
          </w:p>
        </w:tc>
      </w:tr>
      <w:tr w:rsidR="005E2925">
        <w:trPr>
          <w:trHeight w:val="393"/>
        </w:trPr>
        <w:tc>
          <w:tcPr>
            <w:tcW w:w="1363" w:type="dxa"/>
            <w:vMerge/>
            <w:tcBorders>
              <w:left w:val="double" w:sz="4" w:space="0" w:color="auto"/>
            </w:tcBorders>
            <w:vAlign w:val="center"/>
          </w:tcPr>
          <w:p w:rsidR="005E2925" w:rsidRDefault="005E2925">
            <w:pPr>
              <w:widowControl/>
              <w:jc w:val="center"/>
              <w:rPr>
                <w:rFonts w:ascii="宋体" w:hAnsi="宋体"/>
                <w:kern w:val="0"/>
                <w:szCs w:val="21"/>
              </w:rPr>
            </w:pPr>
          </w:p>
        </w:tc>
        <w:tc>
          <w:tcPr>
            <w:tcW w:w="5949" w:type="dxa"/>
            <w:gridSpan w:val="4"/>
            <w:vAlign w:val="center"/>
          </w:tcPr>
          <w:p w:rsidR="005E2925" w:rsidRDefault="00B14DB9">
            <w:pPr>
              <w:widowControl/>
              <w:rPr>
                <w:rFonts w:ascii="宋体" w:hAnsi="宋体"/>
                <w:kern w:val="0"/>
                <w:szCs w:val="21"/>
              </w:rPr>
            </w:pPr>
            <w:r>
              <w:rPr>
                <w:rFonts w:ascii="宋体" w:hAnsi="宋体" w:hint="eastAsia"/>
                <w:kern w:val="0"/>
                <w:szCs w:val="21"/>
              </w:rPr>
              <w:t>分项价格表</w:t>
            </w:r>
          </w:p>
        </w:tc>
        <w:tc>
          <w:tcPr>
            <w:tcW w:w="818" w:type="dxa"/>
            <w:vAlign w:val="center"/>
          </w:tcPr>
          <w:p w:rsidR="005E2925" w:rsidRDefault="00B14DB9">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5E2925" w:rsidRDefault="00B14DB9">
            <w:pPr>
              <w:widowControl/>
              <w:jc w:val="center"/>
              <w:rPr>
                <w:rFonts w:ascii="宋体" w:hAnsi="宋体"/>
                <w:kern w:val="0"/>
                <w:szCs w:val="21"/>
              </w:rPr>
            </w:pPr>
            <w:r>
              <w:rPr>
                <w:rFonts w:ascii="宋体" w:hAnsi="宋体" w:hint="eastAsia"/>
                <w:kern w:val="0"/>
                <w:szCs w:val="21"/>
              </w:rPr>
              <w:t>3-3</w:t>
            </w:r>
          </w:p>
        </w:tc>
      </w:tr>
      <w:tr w:rsidR="005E2925">
        <w:trPr>
          <w:trHeight w:val="90"/>
        </w:trPr>
        <w:tc>
          <w:tcPr>
            <w:tcW w:w="1363" w:type="dxa"/>
            <w:vMerge/>
            <w:tcBorders>
              <w:left w:val="double" w:sz="4" w:space="0" w:color="auto"/>
            </w:tcBorders>
            <w:vAlign w:val="center"/>
          </w:tcPr>
          <w:p w:rsidR="005E2925" w:rsidRDefault="005E2925">
            <w:pPr>
              <w:widowControl/>
              <w:jc w:val="center"/>
              <w:rPr>
                <w:rFonts w:ascii="宋体" w:hAnsi="宋体"/>
                <w:kern w:val="0"/>
                <w:szCs w:val="21"/>
              </w:rPr>
            </w:pPr>
          </w:p>
        </w:tc>
        <w:tc>
          <w:tcPr>
            <w:tcW w:w="5949" w:type="dxa"/>
            <w:gridSpan w:val="4"/>
            <w:vAlign w:val="center"/>
          </w:tcPr>
          <w:p w:rsidR="005E2925" w:rsidRDefault="00B14DB9">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5E2925" w:rsidRDefault="00B14DB9">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5E2925" w:rsidRDefault="00B14DB9">
            <w:pPr>
              <w:widowControl/>
              <w:jc w:val="center"/>
              <w:rPr>
                <w:rFonts w:ascii="宋体" w:hAnsi="宋体"/>
                <w:kern w:val="0"/>
                <w:szCs w:val="21"/>
              </w:rPr>
            </w:pPr>
            <w:r>
              <w:rPr>
                <w:rFonts w:ascii="宋体" w:hAnsi="宋体" w:hint="eastAsia"/>
                <w:kern w:val="0"/>
                <w:szCs w:val="21"/>
              </w:rPr>
              <w:t>3-4</w:t>
            </w:r>
          </w:p>
        </w:tc>
      </w:tr>
      <w:tr w:rsidR="005E2925">
        <w:trPr>
          <w:trHeight w:val="390"/>
        </w:trPr>
        <w:tc>
          <w:tcPr>
            <w:tcW w:w="1363" w:type="dxa"/>
            <w:vMerge/>
            <w:tcBorders>
              <w:left w:val="double" w:sz="4" w:space="0" w:color="auto"/>
            </w:tcBorders>
            <w:vAlign w:val="center"/>
          </w:tcPr>
          <w:p w:rsidR="005E2925" w:rsidRDefault="005E2925">
            <w:pPr>
              <w:widowControl/>
              <w:jc w:val="center"/>
              <w:rPr>
                <w:rFonts w:ascii="宋体" w:hAnsi="宋体"/>
                <w:kern w:val="0"/>
                <w:szCs w:val="21"/>
              </w:rPr>
            </w:pPr>
          </w:p>
        </w:tc>
        <w:tc>
          <w:tcPr>
            <w:tcW w:w="5949" w:type="dxa"/>
            <w:gridSpan w:val="4"/>
            <w:vAlign w:val="center"/>
          </w:tcPr>
          <w:p w:rsidR="005E2925" w:rsidRDefault="00B14DB9">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5E2925" w:rsidRDefault="00B14DB9">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5E2925" w:rsidRDefault="00B14DB9">
            <w:pPr>
              <w:widowControl/>
              <w:jc w:val="center"/>
              <w:rPr>
                <w:rFonts w:ascii="宋体" w:hAnsi="宋体"/>
                <w:kern w:val="0"/>
                <w:szCs w:val="21"/>
              </w:rPr>
            </w:pPr>
            <w:r>
              <w:rPr>
                <w:rFonts w:ascii="宋体" w:hAnsi="宋体" w:hint="eastAsia"/>
                <w:kern w:val="0"/>
                <w:szCs w:val="21"/>
              </w:rPr>
              <w:t>3-5</w:t>
            </w:r>
          </w:p>
        </w:tc>
      </w:tr>
      <w:tr w:rsidR="005E2925">
        <w:trPr>
          <w:trHeight w:val="590"/>
        </w:trPr>
        <w:tc>
          <w:tcPr>
            <w:tcW w:w="1363" w:type="dxa"/>
            <w:vMerge/>
            <w:tcBorders>
              <w:left w:val="double" w:sz="4" w:space="0" w:color="auto"/>
            </w:tcBorders>
            <w:vAlign w:val="center"/>
          </w:tcPr>
          <w:p w:rsidR="005E2925" w:rsidRDefault="005E2925">
            <w:pPr>
              <w:widowControl/>
              <w:jc w:val="center"/>
              <w:rPr>
                <w:rFonts w:ascii="宋体" w:hAnsi="宋体"/>
                <w:kern w:val="0"/>
                <w:szCs w:val="21"/>
              </w:rPr>
            </w:pPr>
          </w:p>
        </w:tc>
        <w:tc>
          <w:tcPr>
            <w:tcW w:w="2777" w:type="dxa"/>
            <w:gridSpan w:val="2"/>
            <w:vAlign w:val="center"/>
          </w:tcPr>
          <w:p w:rsidR="005E2925" w:rsidRDefault="00B14DB9">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5E2925" w:rsidRDefault="00B14DB9">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5E2925" w:rsidRDefault="005E2925">
            <w:pPr>
              <w:widowControl/>
              <w:jc w:val="center"/>
              <w:rPr>
                <w:rFonts w:ascii="宋体" w:hAnsi="宋体"/>
                <w:kern w:val="0"/>
                <w:szCs w:val="21"/>
              </w:rPr>
            </w:pPr>
          </w:p>
        </w:tc>
        <w:tc>
          <w:tcPr>
            <w:tcW w:w="1080" w:type="dxa"/>
            <w:tcBorders>
              <w:right w:val="double" w:sz="4" w:space="0" w:color="auto"/>
            </w:tcBorders>
            <w:vAlign w:val="center"/>
          </w:tcPr>
          <w:p w:rsidR="005E2925" w:rsidRDefault="00B14DB9">
            <w:pPr>
              <w:widowControl/>
              <w:jc w:val="center"/>
              <w:rPr>
                <w:rFonts w:ascii="宋体" w:hAnsi="宋体"/>
                <w:kern w:val="0"/>
                <w:szCs w:val="21"/>
              </w:rPr>
            </w:pPr>
            <w:r>
              <w:rPr>
                <w:rFonts w:ascii="宋体" w:hAnsi="宋体" w:hint="eastAsia"/>
                <w:kern w:val="0"/>
                <w:szCs w:val="21"/>
              </w:rPr>
              <w:t>3-7</w:t>
            </w:r>
          </w:p>
        </w:tc>
      </w:tr>
      <w:tr w:rsidR="005E2925">
        <w:trPr>
          <w:trHeight w:val="390"/>
        </w:trPr>
        <w:tc>
          <w:tcPr>
            <w:tcW w:w="1363" w:type="dxa"/>
            <w:vMerge/>
            <w:tcBorders>
              <w:left w:val="double" w:sz="4" w:space="0" w:color="auto"/>
            </w:tcBorders>
            <w:vAlign w:val="center"/>
          </w:tcPr>
          <w:p w:rsidR="005E2925" w:rsidRDefault="005E2925">
            <w:pPr>
              <w:widowControl/>
              <w:jc w:val="center"/>
              <w:rPr>
                <w:rFonts w:ascii="宋体" w:hAnsi="宋体"/>
                <w:kern w:val="0"/>
                <w:szCs w:val="21"/>
              </w:rPr>
            </w:pPr>
          </w:p>
        </w:tc>
        <w:tc>
          <w:tcPr>
            <w:tcW w:w="5949" w:type="dxa"/>
            <w:gridSpan w:val="4"/>
            <w:vAlign w:val="center"/>
          </w:tcPr>
          <w:p w:rsidR="005E2925" w:rsidRDefault="00B14DB9">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5E2925" w:rsidRDefault="005E2925">
            <w:pPr>
              <w:widowControl/>
              <w:jc w:val="center"/>
              <w:rPr>
                <w:rFonts w:ascii="宋体" w:hAnsi="宋体"/>
                <w:kern w:val="0"/>
                <w:szCs w:val="21"/>
              </w:rPr>
            </w:pPr>
          </w:p>
        </w:tc>
        <w:tc>
          <w:tcPr>
            <w:tcW w:w="1080" w:type="dxa"/>
            <w:tcBorders>
              <w:right w:val="double" w:sz="4" w:space="0" w:color="auto"/>
            </w:tcBorders>
            <w:vAlign w:val="center"/>
          </w:tcPr>
          <w:p w:rsidR="005E2925" w:rsidRDefault="005E2925">
            <w:pPr>
              <w:widowControl/>
              <w:jc w:val="center"/>
              <w:rPr>
                <w:rFonts w:ascii="宋体" w:hAnsi="宋体"/>
                <w:kern w:val="0"/>
                <w:szCs w:val="21"/>
              </w:rPr>
            </w:pPr>
          </w:p>
        </w:tc>
      </w:tr>
      <w:tr w:rsidR="005E2925">
        <w:trPr>
          <w:trHeight w:val="991"/>
        </w:trPr>
        <w:tc>
          <w:tcPr>
            <w:tcW w:w="1363" w:type="dxa"/>
            <w:tcBorders>
              <w:left w:val="double" w:sz="4" w:space="0" w:color="auto"/>
              <w:bottom w:val="double" w:sz="4" w:space="0" w:color="auto"/>
            </w:tcBorders>
            <w:vAlign w:val="center"/>
          </w:tcPr>
          <w:p w:rsidR="005E2925" w:rsidRDefault="00B14DB9">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5E2925" w:rsidRDefault="00B14DB9">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5E2925" w:rsidRDefault="00B14DB9">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5E2925" w:rsidRDefault="005E2925">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5E2925" w:rsidRDefault="00B14DB9">
            <w:pPr>
              <w:widowControl/>
              <w:jc w:val="center"/>
              <w:rPr>
                <w:rFonts w:ascii="宋体" w:hAnsi="宋体"/>
                <w:kern w:val="0"/>
                <w:szCs w:val="21"/>
              </w:rPr>
            </w:pPr>
            <w:r>
              <w:rPr>
                <w:rFonts w:ascii="宋体" w:hAnsi="宋体" w:hint="eastAsia"/>
                <w:kern w:val="0"/>
                <w:szCs w:val="21"/>
              </w:rPr>
              <w:t>4-1</w:t>
            </w:r>
          </w:p>
        </w:tc>
      </w:tr>
    </w:tbl>
    <w:p w:rsidR="005E2925" w:rsidRDefault="005E2925">
      <w:pPr>
        <w:snapToGrid w:val="0"/>
        <w:spacing w:line="240" w:lineRule="exact"/>
        <w:rPr>
          <w:rFonts w:ascii="宋体" w:hAnsi="宋体" w:cs="Lucida Sans Unicode"/>
          <w:szCs w:val="21"/>
        </w:rPr>
      </w:pPr>
    </w:p>
    <w:p w:rsidR="005E2925" w:rsidRDefault="005E2925">
      <w:pPr>
        <w:spacing w:line="360" w:lineRule="auto"/>
        <w:ind w:firstLineChars="200" w:firstLine="482"/>
        <w:rPr>
          <w:rFonts w:ascii="宋体" w:hAnsi="宋体"/>
          <w:b/>
          <w:sz w:val="24"/>
        </w:rPr>
      </w:pPr>
    </w:p>
    <w:p w:rsidR="005E2925" w:rsidRDefault="005E2925">
      <w:pPr>
        <w:spacing w:line="360" w:lineRule="auto"/>
        <w:ind w:firstLineChars="200" w:firstLine="482"/>
        <w:rPr>
          <w:rFonts w:ascii="宋体" w:hAnsi="宋体"/>
          <w:b/>
          <w:sz w:val="24"/>
        </w:rPr>
      </w:pPr>
    </w:p>
    <w:p w:rsidR="005E2925" w:rsidRDefault="00B14DB9">
      <w:pPr>
        <w:widowControl/>
        <w:jc w:val="left"/>
        <w:rPr>
          <w:rFonts w:ascii="宋体" w:hAnsi="宋体"/>
          <w:b/>
          <w:sz w:val="24"/>
        </w:rPr>
      </w:pPr>
      <w:r>
        <w:rPr>
          <w:rFonts w:ascii="宋体" w:hAnsi="宋体"/>
          <w:b/>
          <w:sz w:val="24"/>
        </w:rPr>
        <w:br w:type="page"/>
      </w:r>
    </w:p>
    <w:p w:rsidR="005E2925" w:rsidRDefault="00B14DB9">
      <w:pPr>
        <w:spacing w:line="360" w:lineRule="auto"/>
        <w:ind w:firstLineChars="200" w:firstLine="482"/>
        <w:rPr>
          <w:rFonts w:ascii="宋体" w:hAnsi="宋体"/>
          <w:b/>
          <w:sz w:val="24"/>
        </w:rPr>
      </w:pPr>
      <w:r>
        <w:rPr>
          <w:rFonts w:ascii="宋体" w:hAnsi="宋体" w:hint="eastAsia"/>
          <w:b/>
          <w:sz w:val="24"/>
        </w:rPr>
        <w:lastRenderedPageBreak/>
        <w:t>重要提示：</w:t>
      </w:r>
    </w:p>
    <w:p w:rsidR="005E2925" w:rsidRDefault="00B14DB9">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5E2925" w:rsidRDefault="00B14DB9">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5E2925" w:rsidRDefault="00B14DB9">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5E2925" w:rsidRDefault="00B14DB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5E2925" w:rsidRDefault="00B14DB9">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5E2925">
        <w:trPr>
          <w:trHeight w:val="4457"/>
        </w:trPr>
        <w:tc>
          <w:tcPr>
            <w:tcW w:w="4504" w:type="dxa"/>
          </w:tcPr>
          <w:p w:rsidR="005E2925" w:rsidRDefault="00B14DB9">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5E2925" w:rsidRDefault="00B14DB9">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5E2925" w:rsidRDefault="00B14DB9">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5E2925" w:rsidRDefault="00B14DB9">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5E2925" w:rsidRDefault="00B14DB9">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5E2925" w:rsidRDefault="00B14DB9">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5E2925" w:rsidRDefault="00B14DB9">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5E2925" w:rsidRDefault="00B14DB9">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5E2925" w:rsidRDefault="00B14DB9">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5E2925" w:rsidRDefault="00B14DB9">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5E2925" w:rsidRDefault="00B14DB9">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5E2925" w:rsidRDefault="00B14DB9">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5E2925">
        <w:trPr>
          <w:trHeight w:val="4843"/>
        </w:trPr>
        <w:tc>
          <w:tcPr>
            <w:tcW w:w="4504" w:type="dxa"/>
          </w:tcPr>
          <w:p w:rsidR="005E2925" w:rsidRDefault="00B14DB9">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5E2925" w:rsidRDefault="00B14DB9">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5E2925" w:rsidRDefault="00B14DB9">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5E2925" w:rsidRDefault="00B14DB9">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5E2925" w:rsidRDefault="00B14DB9">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5E2925" w:rsidRDefault="00B14DB9">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5E2925" w:rsidRDefault="00B14DB9">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5E2925" w:rsidRDefault="00B14DB9">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5E2925" w:rsidRDefault="00B14DB9">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5E2925" w:rsidRDefault="00B14DB9">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   包</w:t>
            </w:r>
          </w:p>
          <w:p w:rsidR="005E2925" w:rsidRDefault="00B14DB9">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5E2925" w:rsidRDefault="00B14DB9">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5E2925" w:rsidRDefault="00B14DB9">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5E2925" w:rsidRDefault="005E2925">
      <w:pPr>
        <w:widowControl/>
        <w:snapToGrid w:val="0"/>
        <w:rPr>
          <w:rFonts w:ascii="宋体" w:hAnsi="宋体" w:cs="宋体"/>
          <w:b/>
          <w:kern w:val="0"/>
          <w:sz w:val="24"/>
        </w:rPr>
      </w:pPr>
    </w:p>
    <w:p w:rsidR="005E2925" w:rsidRDefault="00B14DB9">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5E2925">
        <w:trPr>
          <w:trHeight w:val="1858"/>
        </w:trPr>
        <w:tc>
          <w:tcPr>
            <w:tcW w:w="9000" w:type="dxa"/>
            <w:vAlign w:val="center"/>
          </w:tcPr>
          <w:p w:rsidR="005E2925" w:rsidRDefault="00B14DB9">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5E2925" w:rsidRDefault="005E2925">
      <w:pPr>
        <w:rPr>
          <w:rFonts w:ascii="宋体" w:hAnsi="宋体"/>
        </w:rPr>
      </w:pPr>
    </w:p>
    <w:p w:rsidR="005E2925" w:rsidRDefault="00B14DB9">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5E2925" w:rsidRDefault="005E2925">
      <w:pPr>
        <w:spacing w:line="480" w:lineRule="exact"/>
        <w:jc w:val="center"/>
        <w:rPr>
          <w:rFonts w:ascii="宋体" w:hAnsi="宋体" w:cs="Lucida Sans Unicode"/>
          <w:b/>
        </w:rPr>
      </w:pPr>
    </w:p>
    <w:p w:rsidR="005E2925" w:rsidRDefault="005E2925">
      <w:pPr>
        <w:spacing w:line="480" w:lineRule="exact"/>
        <w:jc w:val="center"/>
        <w:rPr>
          <w:rFonts w:ascii="宋体" w:hAnsi="宋体" w:cs="Lucida Sans Unicode"/>
          <w:b/>
        </w:rPr>
      </w:pPr>
    </w:p>
    <w:p w:rsidR="005E2925" w:rsidRDefault="005E2925">
      <w:pPr>
        <w:spacing w:line="480" w:lineRule="exact"/>
        <w:jc w:val="center"/>
        <w:rPr>
          <w:rFonts w:ascii="宋体" w:hAnsi="宋体" w:cs="Lucida Sans Unicode"/>
          <w:b/>
        </w:rPr>
      </w:pPr>
    </w:p>
    <w:p w:rsidR="005E2925" w:rsidRDefault="005E2925">
      <w:pPr>
        <w:spacing w:line="480" w:lineRule="exact"/>
        <w:jc w:val="center"/>
        <w:rPr>
          <w:rFonts w:ascii="宋体" w:hAnsi="宋体" w:cs="Lucida Sans Unicode"/>
          <w:b/>
        </w:rPr>
      </w:pPr>
    </w:p>
    <w:p w:rsidR="005E2925" w:rsidRDefault="005E2925">
      <w:pPr>
        <w:spacing w:line="480" w:lineRule="exact"/>
        <w:jc w:val="center"/>
        <w:rPr>
          <w:rFonts w:ascii="宋体" w:hAnsi="宋体" w:cs="Lucida Sans Unicode"/>
          <w:b/>
        </w:rPr>
      </w:pPr>
    </w:p>
    <w:p w:rsidR="005E2925" w:rsidRDefault="005E2925">
      <w:pPr>
        <w:spacing w:line="480" w:lineRule="exact"/>
        <w:jc w:val="center"/>
        <w:rPr>
          <w:rFonts w:ascii="宋体" w:hAnsi="宋体" w:cs="Lucida Sans Unicode"/>
          <w:b/>
        </w:rPr>
      </w:pPr>
    </w:p>
    <w:p w:rsidR="005E2925" w:rsidRDefault="005E2925">
      <w:pPr>
        <w:spacing w:line="480" w:lineRule="exact"/>
        <w:jc w:val="center"/>
        <w:rPr>
          <w:rFonts w:ascii="宋体" w:hAnsi="宋体" w:cs="Lucida Sans Unicode"/>
          <w:b/>
        </w:rPr>
      </w:pPr>
    </w:p>
    <w:p w:rsidR="005E2925" w:rsidRDefault="00B14DB9">
      <w:pPr>
        <w:spacing w:line="360" w:lineRule="auto"/>
        <w:jc w:val="center"/>
        <w:rPr>
          <w:rFonts w:ascii="宋体" w:hAnsi="宋体"/>
          <w:b/>
          <w:sz w:val="52"/>
          <w:szCs w:val="52"/>
        </w:rPr>
      </w:pPr>
      <w:r>
        <w:rPr>
          <w:rFonts w:ascii="宋体" w:hAnsi="宋体" w:hint="eastAsia"/>
          <w:b/>
          <w:sz w:val="52"/>
          <w:szCs w:val="52"/>
        </w:rPr>
        <w:t>辽宁城市建设职业技术学院采购项目</w:t>
      </w:r>
    </w:p>
    <w:p w:rsidR="005E2925" w:rsidRDefault="00B14DB9">
      <w:pPr>
        <w:spacing w:line="360" w:lineRule="auto"/>
        <w:jc w:val="center"/>
        <w:rPr>
          <w:rFonts w:ascii="宋体" w:hAnsi="宋体"/>
          <w:b/>
          <w:sz w:val="72"/>
          <w:szCs w:val="72"/>
        </w:rPr>
      </w:pPr>
      <w:r>
        <w:rPr>
          <w:rFonts w:ascii="宋体" w:hAnsi="宋体" w:hint="eastAsia"/>
          <w:b/>
          <w:sz w:val="72"/>
          <w:szCs w:val="72"/>
        </w:rPr>
        <w:t>投  标  文  件</w:t>
      </w:r>
    </w:p>
    <w:p w:rsidR="005E2925" w:rsidRDefault="005E2925">
      <w:pPr>
        <w:spacing w:line="360" w:lineRule="auto"/>
        <w:jc w:val="center"/>
        <w:rPr>
          <w:rFonts w:ascii="宋体" w:hAnsi="宋体" w:cs="Lucida Sans Unicode"/>
          <w:b/>
          <w:sz w:val="72"/>
          <w:szCs w:val="72"/>
        </w:rPr>
      </w:pPr>
    </w:p>
    <w:p w:rsidR="005E2925" w:rsidRDefault="005E2925">
      <w:pPr>
        <w:spacing w:line="480" w:lineRule="exact"/>
        <w:rPr>
          <w:rFonts w:ascii="宋体" w:hAnsi="宋体" w:cs="Lucida Sans Unicode"/>
        </w:rPr>
      </w:pPr>
    </w:p>
    <w:p w:rsidR="005E2925" w:rsidRDefault="005E2925">
      <w:pPr>
        <w:spacing w:line="480" w:lineRule="exact"/>
        <w:rPr>
          <w:rFonts w:ascii="宋体" w:hAnsi="宋体" w:cs="Lucida Sans Unicode"/>
        </w:rPr>
      </w:pPr>
    </w:p>
    <w:p w:rsidR="005E2925" w:rsidRDefault="00B14DB9">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5E2925" w:rsidRDefault="00B14DB9">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5E2925" w:rsidRDefault="00B14DB9">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5E2925" w:rsidRDefault="00B14DB9">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5E2925" w:rsidRDefault="00B14DB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5E2925" w:rsidRDefault="00B14DB9">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5E2925" w:rsidRDefault="00B14DB9">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roofErr w:type="gramStart"/>
      <w:r>
        <w:rPr>
          <w:rFonts w:ascii="宋体" w:hAnsi="宋体" w:cs="Lucida Sans Unicode" w:hint="eastAsia"/>
          <w:sz w:val="24"/>
        </w:rPr>
        <w:t>……………………………………</w:t>
      </w:r>
      <w:proofErr w:type="gramEnd"/>
    </w:p>
    <w:p w:rsidR="005E2925" w:rsidRDefault="00B14DB9">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roofErr w:type="gramStart"/>
      <w:r>
        <w:rPr>
          <w:rFonts w:ascii="宋体" w:hAnsi="宋体" w:cs="Lucida Sans Unicode" w:hint="eastAsia"/>
          <w:sz w:val="24"/>
        </w:rPr>
        <w:t>…………</w:t>
      </w:r>
      <w:proofErr w:type="gramEnd"/>
    </w:p>
    <w:p w:rsidR="005E2925" w:rsidRDefault="00B14DB9">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roofErr w:type="gramStart"/>
      <w:r>
        <w:rPr>
          <w:rFonts w:ascii="宋体" w:hAnsi="宋体" w:cs="Lucida Sans Unicode" w:hint="eastAsia"/>
          <w:sz w:val="24"/>
        </w:rPr>
        <w:t>…………………</w:t>
      </w:r>
      <w:proofErr w:type="gramEnd"/>
    </w:p>
    <w:p w:rsidR="005E2925" w:rsidRDefault="00B14DB9">
      <w:pPr>
        <w:widowControl/>
        <w:spacing w:line="480" w:lineRule="exact"/>
        <w:ind w:firstLineChars="224" w:firstLine="538"/>
        <w:rPr>
          <w:rFonts w:ascii="宋体" w:hAnsi="宋体"/>
          <w:sz w:val="24"/>
        </w:rPr>
      </w:pPr>
      <w:r>
        <w:rPr>
          <w:rFonts w:ascii="宋体" w:hAnsi="宋体" w:cs="Lucida Sans Unicode" w:hint="eastAsia"/>
          <w:sz w:val="24"/>
        </w:rPr>
        <w:t>……</w:t>
      </w:r>
    </w:p>
    <w:p w:rsidR="005E2925" w:rsidRDefault="00B14DB9">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5E2925" w:rsidRDefault="00B14DB9">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roofErr w:type="gramStart"/>
      <w:r>
        <w:rPr>
          <w:rFonts w:ascii="宋体" w:hAnsi="宋体" w:cs="Lucida Sans Unicode" w:hint="eastAsia"/>
          <w:sz w:val="24"/>
        </w:rPr>
        <w:t>…………………………………………………………</w:t>
      </w:r>
      <w:proofErr w:type="gramEnd"/>
    </w:p>
    <w:p w:rsidR="005E2925" w:rsidRDefault="00B14DB9">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roofErr w:type="gramStart"/>
      <w:r>
        <w:rPr>
          <w:rFonts w:ascii="宋体" w:hAnsi="宋体" w:cs="Lucida Sans Unicode" w:hint="eastAsia"/>
          <w:sz w:val="24"/>
        </w:rPr>
        <w:t>……………………………………………………</w:t>
      </w:r>
      <w:proofErr w:type="gramEnd"/>
    </w:p>
    <w:p w:rsidR="005E2925" w:rsidRDefault="00B14DB9">
      <w:pPr>
        <w:widowControl/>
        <w:spacing w:line="480" w:lineRule="exact"/>
        <w:ind w:firstLineChars="224" w:firstLine="538"/>
        <w:rPr>
          <w:rFonts w:ascii="宋体" w:hAnsi="宋体" w:cs="Lucida Sans Unicode"/>
          <w:sz w:val="24"/>
        </w:rPr>
      </w:pPr>
      <w:r>
        <w:rPr>
          <w:rFonts w:ascii="宋体" w:hAnsi="宋体" w:hint="eastAsia"/>
          <w:kern w:val="0"/>
          <w:sz w:val="24"/>
        </w:rPr>
        <w:t>2.3分</w:t>
      </w:r>
      <w:proofErr w:type="gramStart"/>
      <w:r>
        <w:rPr>
          <w:rFonts w:ascii="宋体" w:hAnsi="宋体" w:hint="eastAsia"/>
          <w:kern w:val="0"/>
          <w:sz w:val="24"/>
        </w:rPr>
        <w:t>项价格</w:t>
      </w:r>
      <w:proofErr w:type="gramEnd"/>
      <w:r>
        <w:rPr>
          <w:rFonts w:ascii="宋体" w:hAnsi="宋体" w:hint="eastAsia"/>
          <w:kern w:val="0"/>
          <w:sz w:val="24"/>
        </w:rPr>
        <w:t>表</w:t>
      </w:r>
      <w:r>
        <w:rPr>
          <w:rFonts w:ascii="宋体" w:hAnsi="宋体" w:cs="Lucida Sans Unicode" w:hint="eastAsia"/>
          <w:sz w:val="24"/>
        </w:rPr>
        <w:t>……</w:t>
      </w:r>
      <w:proofErr w:type="gramStart"/>
      <w:r>
        <w:rPr>
          <w:rFonts w:ascii="宋体" w:hAnsi="宋体" w:cs="Lucida Sans Unicode" w:hint="eastAsia"/>
          <w:sz w:val="24"/>
        </w:rPr>
        <w:t>……………………………………………………</w:t>
      </w:r>
      <w:proofErr w:type="gramEnd"/>
    </w:p>
    <w:p w:rsidR="005E2925" w:rsidRDefault="00B14DB9">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roofErr w:type="gramStart"/>
      <w:r>
        <w:rPr>
          <w:rFonts w:ascii="宋体" w:hAnsi="宋体" w:cs="Lucida Sans Unicode" w:hint="eastAsia"/>
          <w:sz w:val="24"/>
        </w:rPr>
        <w:t>………………………………………………</w:t>
      </w:r>
      <w:proofErr w:type="gramEnd"/>
    </w:p>
    <w:p w:rsidR="005E2925" w:rsidRDefault="00B14DB9">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roofErr w:type="gramStart"/>
      <w:r>
        <w:rPr>
          <w:rFonts w:ascii="宋体" w:hAnsi="宋体" w:cs="Lucida Sans Unicode" w:hint="eastAsia"/>
          <w:sz w:val="24"/>
        </w:rPr>
        <w:t>……………………………………</w:t>
      </w:r>
      <w:proofErr w:type="gramEnd"/>
    </w:p>
    <w:p w:rsidR="005E2925" w:rsidRDefault="00B14DB9">
      <w:pPr>
        <w:widowControl/>
        <w:spacing w:line="480" w:lineRule="exact"/>
        <w:ind w:firstLineChars="224" w:firstLine="538"/>
        <w:rPr>
          <w:rFonts w:ascii="宋体" w:hAnsi="宋体"/>
          <w:sz w:val="24"/>
        </w:rPr>
      </w:pPr>
      <w:r>
        <w:rPr>
          <w:rFonts w:ascii="宋体" w:hAnsi="宋体" w:cs="Lucida Sans Unicode" w:hint="eastAsia"/>
          <w:sz w:val="24"/>
        </w:rPr>
        <w:t>……</w:t>
      </w:r>
    </w:p>
    <w:p w:rsidR="005E2925" w:rsidRDefault="00B14DB9">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5E2925" w:rsidRDefault="00B14DB9">
      <w:pPr>
        <w:widowControl/>
        <w:spacing w:line="480" w:lineRule="exact"/>
        <w:ind w:firstLineChars="224" w:firstLine="538"/>
        <w:rPr>
          <w:rFonts w:ascii="宋体" w:hAnsi="宋体"/>
          <w:sz w:val="24"/>
        </w:rPr>
      </w:pPr>
      <w:r>
        <w:rPr>
          <w:rFonts w:ascii="宋体" w:hAnsi="宋体" w:cs="Lucida Sans Unicode" w:hint="eastAsia"/>
          <w:sz w:val="24"/>
        </w:rPr>
        <w:t>……</w:t>
      </w:r>
    </w:p>
    <w:p w:rsidR="005E2925" w:rsidRDefault="005E2925">
      <w:pPr>
        <w:spacing w:line="480" w:lineRule="exact"/>
        <w:ind w:firstLineChars="224" w:firstLine="538"/>
        <w:rPr>
          <w:rFonts w:ascii="宋体" w:hAnsi="宋体" w:cs="Lucida Sans Unicode"/>
          <w:sz w:val="24"/>
        </w:rPr>
      </w:pPr>
    </w:p>
    <w:p w:rsidR="005E2925" w:rsidRDefault="00B14DB9">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5E2925" w:rsidRDefault="005E2925">
      <w:pPr>
        <w:spacing w:line="480" w:lineRule="exact"/>
        <w:ind w:firstLineChars="298" w:firstLine="718"/>
        <w:rPr>
          <w:rFonts w:ascii="宋体" w:hAnsi="宋体" w:cs="Lucida Sans Unicode"/>
          <w:b/>
          <w:sz w:val="24"/>
        </w:rPr>
      </w:pPr>
    </w:p>
    <w:p w:rsidR="005E2925" w:rsidRDefault="005E2925">
      <w:pPr>
        <w:spacing w:line="360" w:lineRule="auto"/>
        <w:ind w:firstLineChars="147" w:firstLine="472"/>
        <w:rPr>
          <w:rFonts w:ascii="宋体" w:hAnsi="宋体" w:cs="Lucida Sans Unicode"/>
          <w:b/>
          <w:sz w:val="32"/>
          <w:szCs w:val="32"/>
        </w:rPr>
      </w:pPr>
    </w:p>
    <w:p w:rsidR="005E2925" w:rsidRDefault="00B14DB9">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5E2925" w:rsidRDefault="00B14DB9">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5E2925" w:rsidRDefault="00B14DB9">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5E2925" w:rsidRDefault="00B14DB9">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5E2925" w:rsidRDefault="00B14DB9">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5E2925" w:rsidRDefault="00B14DB9">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5E2925" w:rsidRDefault="005E2925">
      <w:pPr>
        <w:spacing w:line="480" w:lineRule="exact"/>
        <w:rPr>
          <w:rFonts w:ascii="宋体" w:hAnsi="宋体" w:cs="Lucida Sans Unicode"/>
          <w:sz w:val="24"/>
        </w:rPr>
      </w:pPr>
    </w:p>
    <w:p w:rsidR="005E2925" w:rsidRDefault="00B14DB9">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5E2925" w:rsidRDefault="00B14DB9">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5E2925" w:rsidRDefault="005E2925">
      <w:pPr>
        <w:spacing w:line="480" w:lineRule="exact"/>
        <w:jc w:val="center"/>
        <w:rPr>
          <w:rFonts w:ascii="宋体" w:hAnsi="宋体" w:cs="Lucida Sans Unicode"/>
          <w:b/>
          <w:sz w:val="36"/>
          <w:szCs w:val="36"/>
        </w:rPr>
      </w:pPr>
    </w:p>
    <w:p w:rsidR="005E2925" w:rsidRDefault="005E2925">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5E2925">
        <w:trPr>
          <w:trHeight w:val="2800"/>
        </w:trPr>
        <w:tc>
          <w:tcPr>
            <w:tcW w:w="5328" w:type="dxa"/>
          </w:tcPr>
          <w:p w:rsidR="005E2925" w:rsidRDefault="00B14DB9">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5E2925" w:rsidRDefault="00B14DB9">
            <w:pPr>
              <w:spacing w:line="480" w:lineRule="exact"/>
              <w:jc w:val="center"/>
              <w:rPr>
                <w:rFonts w:ascii="宋体" w:hAnsi="宋体" w:cs="Lucida Sans Unicode"/>
                <w:b/>
                <w:bCs/>
                <w:sz w:val="24"/>
              </w:rPr>
            </w:pPr>
            <w:r>
              <w:rPr>
                <w:rFonts w:ascii="宋体" w:hAnsi="宋体" w:cs="Lucida Sans Unicode" w:hint="eastAsia"/>
                <w:b/>
                <w:bCs/>
                <w:sz w:val="24"/>
              </w:rPr>
              <w:t>复印件※）</w:t>
            </w:r>
          </w:p>
          <w:p w:rsidR="005E2925" w:rsidRDefault="005E2925">
            <w:pPr>
              <w:spacing w:line="480" w:lineRule="exact"/>
              <w:rPr>
                <w:rFonts w:ascii="宋体" w:hAnsi="宋体" w:cs="Lucida Sans Unicode"/>
                <w:sz w:val="24"/>
              </w:rPr>
            </w:pPr>
          </w:p>
          <w:p w:rsidR="005E2925" w:rsidRDefault="005E2925">
            <w:pPr>
              <w:spacing w:line="480" w:lineRule="exact"/>
              <w:rPr>
                <w:rFonts w:ascii="宋体" w:hAnsi="宋体" w:cs="Lucida Sans Unicode"/>
                <w:sz w:val="24"/>
              </w:rPr>
            </w:pPr>
          </w:p>
        </w:tc>
      </w:tr>
    </w:tbl>
    <w:p w:rsidR="005E2925" w:rsidRDefault="005E2925">
      <w:pPr>
        <w:spacing w:beforeLines="100" w:before="240" w:afterLines="100" w:after="240" w:line="480" w:lineRule="exact"/>
        <w:jc w:val="center"/>
        <w:rPr>
          <w:rFonts w:ascii="宋体" w:hAnsi="宋体" w:cs="Lucida Sans Unicode"/>
          <w:b/>
          <w:sz w:val="24"/>
        </w:rPr>
      </w:pPr>
    </w:p>
    <w:p w:rsidR="005E2925" w:rsidRDefault="005E2925">
      <w:pPr>
        <w:spacing w:beforeLines="100" w:before="240" w:afterLines="100" w:after="240" w:line="480" w:lineRule="exact"/>
        <w:jc w:val="center"/>
        <w:rPr>
          <w:rFonts w:ascii="宋体" w:hAnsi="宋体" w:cs="Lucida Sans Unicode"/>
          <w:b/>
          <w:sz w:val="36"/>
          <w:szCs w:val="36"/>
        </w:rPr>
      </w:pPr>
    </w:p>
    <w:p w:rsidR="005E2925" w:rsidRDefault="005E2925">
      <w:pPr>
        <w:spacing w:beforeLines="100" w:before="240" w:afterLines="100" w:after="240" w:line="480" w:lineRule="exact"/>
        <w:jc w:val="center"/>
        <w:rPr>
          <w:rFonts w:ascii="宋体" w:hAnsi="宋体" w:cs="Lucida Sans Unicode"/>
          <w:b/>
          <w:sz w:val="36"/>
          <w:szCs w:val="36"/>
        </w:rPr>
      </w:pPr>
    </w:p>
    <w:p w:rsidR="005E2925" w:rsidRDefault="005E2925">
      <w:pPr>
        <w:spacing w:line="480" w:lineRule="exact"/>
        <w:jc w:val="right"/>
        <w:rPr>
          <w:rFonts w:ascii="宋体" w:hAnsi="宋体" w:cs="Lucida Sans Unicode"/>
          <w:kern w:val="0"/>
          <w:sz w:val="24"/>
        </w:rPr>
      </w:pPr>
    </w:p>
    <w:p w:rsidR="005E2925" w:rsidRDefault="005E2925">
      <w:pPr>
        <w:spacing w:line="480" w:lineRule="exact"/>
        <w:jc w:val="right"/>
        <w:rPr>
          <w:rFonts w:ascii="宋体" w:hAnsi="宋体" w:cs="Lucida Sans Unicode"/>
          <w:kern w:val="0"/>
          <w:sz w:val="24"/>
        </w:rPr>
      </w:pPr>
    </w:p>
    <w:p w:rsidR="005E2925" w:rsidRDefault="005E2925">
      <w:pPr>
        <w:spacing w:line="480" w:lineRule="exact"/>
        <w:ind w:right="240"/>
        <w:jc w:val="right"/>
        <w:rPr>
          <w:rFonts w:ascii="宋体" w:hAnsi="宋体" w:cs="Lucida Sans Unicode"/>
          <w:kern w:val="0"/>
          <w:sz w:val="24"/>
        </w:rPr>
      </w:pPr>
    </w:p>
    <w:p w:rsidR="005E2925" w:rsidRDefault="005E2925">
      <w:pPr>
        <w:spacing w:line="480" w:lineRule="exact"/>
        <w:ind w:right="240"/>
        <w:jc w:val="right"/>
        <w:rPr>
          <w:rFonts w:ascii="宋体" w:hAnsi="宋体" w:cs="Lucida Sans Unicode"/>
          <w:kern w:val="0"/>
          <w:sz w:val="24"/>
        </w:rPr>
      </w:pPr>
    </w:p>
    <w:p w:rsidR="005E2925" w:rsidRDefault="00B14DB9">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5E2925" w:rsidRDefault="00B14DB9">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5E2925" w:rsidRDefault="005E2925">
      <w:pPr>
        <w:spacing w:beforeLines="100" w:before="240" w:afterLines="100" w:after="240" w:line="480" w:lineRule="exact"/>
        <w:rPr>
          <w:rFonts w:ascii="宋体" w:hAnsi="宋体" w:cs="Lucida Sans Unicode"/>
          <w:b/>
          <w:sz w:val="36"/>
          <w:szCs w:val="36"/>
        </w:rPr>
      </w:pPr>
    </w:p>
    <w:p w:rsidR="005E2925" w:rsidRDefault="005E2925">
      <w:pPr>
        <w:jc w:val="center"/>
        <w:rPr>
          <w:rFonts w:ascii="宋体" w:hAnsi="宋体" w:cs="Lucida Sans Unicode"/>
          <w:b/>
          <w:sz w:val="36"/>
          <w:szCs w:val="36"/>
        </w:rPr>
      </w:pPr>
    </w:p>
    <w:p w:rsidR="005E2925" w:rsidRDefault="005E2925">
      <w:pPr>
        <w:rPr>
          <w:rFonts w:ascii="宋体" w:hAnsi="宋体" w:cs="Lucida Sans Unicode"/>
          <w:szCs w:val="21"/>
        </w:rPr>
      </w:pPr>
    </w:p>
    <w:p w:rsidR="005E2925" w:rsidRDefault="005E2925">
      <w:pPr>
        <w:rPr>
          <w:rFonts w:ascii="宋体" w:hAnsi="宋体" w:cs="Lucida Sans Unicode"/>
          <w:szCs w:val="21"/>
        </w:rPr>
      </w:pPr>
    </w:p>
    <w:p w:rsidR="005E2925" w:rsidRDefault="00B14DB9">
      <w:pPr>
        <w:rPr>
          <w:rFonts w:ascii="宋体" w:hAnsi="宋体" w:cs="Lucida Sans Unicode"/>
          <w:sz w:val="24"/>
        </w:rPr>
      </w:pPr>
      <w:r>
        <w:rPr>
          <w:rFonts w:ascii="宋体" w:hAnsi="宋体" w:cs="Lucida Sans Unicode" w:hint="eastAsia"/>
          <w:sz w:val="24"/>
        </w:rPr>
        <w:lastRenderedPageBreak/>
        <w:t>格式4-2</w:t>
      </w:r>
    </w:p>
    <w:p w:rsidR="005E2925" w:rsidRDefault="00B14DB9">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5E2925" w:rsidRDefault="00B14DB9">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5E2925" w:rsidRDefault="005E2925">
      <w:pPr>
        <w:spacing w:line="360" w:lineRule="auto"/>
        <w:ind w:firstLineChars="200" w:firstLine="480"/>
        <w:rPr>
          <w:rFonts w:ascii="宋体" w:hAnsi="宋体" w:cs="Lucida Sans Unicode"/>
          <w:sz w:val="24"/>
        </w:rPr>
      </w:pP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5E2925" w:rsidRDefault="005E2925">
      <w:pPr>
        <w:spacing w:line="280" w:lineRule="exact"/>
        <w:ind w:firstLineChars="200" w:firstLine="480"/>
        <w:rPr>
          <w:rFonts w:ascii="宋体" w:hAnsi="宋体" w:cs="Lucida Sans Unicode"/>
          <w:sz w:val="24"/>
        </w:rPr>
      </w:pP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5E2925" w:rsidRDefault="005E2925">
      <w:pPr>
        <w:spacing w:line="360" w:lineRule="auto"/>
        <w:ind w:firstLineChars="250" w:firstLine="600"/>
        <w:rPr>
          <w:rFonts w:ascii="宋体" w:hAnsi="宋体" w:cs="Lucida Sans Unicode"/>
          <w:sz w:val="24"/>
        </w:rPr>
      </w:pPr>
    </w:p>
    <w:p w:rsidR="005E2925" w:rsidRDefault="00B14DB9">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5E2925" w:rsidRDefault="00B14DB9">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5E2925" w:rsidRDefault="00B14DB9">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5E2925">
        <w:trPr>
          <w:trHeight w:val="2642"/>
        </w:trPr>
        <w:tc>
          <w:tcPr>
            <w:tcW w:w="5508" w:type="dxa"/>
          </w:tcPr>
          <w:p w:rsidR="005E2925" w:rsidRDefault="00B14DB9">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5E2925" w:rsidRDefault="005E2925">
      <w:pPr>
        <w:spacing w:line="360" w:lineRule="auto"/>
        <w:jc w:val="center"/>
        <w:rPr>
          <w:rFonts w:ascii="宋体" w:hAnsi="宋体" w:cs="Lucida Sans Unicode"/>
          <w:sz w:val="24"/>
        </w:rPr>
      </w:pPr>
    </w:p>
    <w:p w:rsidR="005E2925" w:rsidRDefault="005E2925">
      <w:pPr>
        <w:spacing w:line="360" w:lineRule="auto"/>
        <w:ind w:firstLineChars="200" w:firstLine="480"/>
        <w:rPr>
          <w:rFonts w:ascii="宋体" w:hAnsi="宋体" w:cs="Lucida Sans Unicode"/>
          <w:sz w:val="24"/>
        </w:rPr>
      </w:pPr>
    </w:p>
    <w:p w:rsidR="005E2925" w:rsidRDefault="005E2925">
      <w:pPr>
        <w:spacing w:line="360" w:lineRule="auto"/>
        <w:ind w:firstLineChars="200" w:firstLine="480"/>
        <w:rPr>
          <w:rFonts w:ascii="宋体" w:hAnsi="宋体" w:cs="Lucida Sans Unicode"/>
          <w:sz w:val="24"/>
        </w:rPr>
      </w:pPr>
    </w:p>
    <w:p w:rsidR="005E2925" w:rsidRDefault="005E2925">
      <w:pPr>
        <w:spacing w:line="360" w:lineRule="auto"/>
        <w:ind w:firstLineChars="200" w:firstLine="480"/>
        <w:rPr>
          <w:rFonts w:ascii="宋体" w:hAnsi="宋体" w:cs="Lucida Sans Unicode"/>
          <w:sz w:val="24"/>
        </w:rPr>
      </w:pPr>
    </w:p>
    <w:p w:rsidR="005E2925" w:rsidRDefault="005E2925">
      <w:pPr>
        <w:spacing w:line="360" w:lineRule="auto"/>
        <w:ind w:firstLineChars="200" w:firstLine="480"/>
        <w:rPr>
          <w:rFonts w:ascii="宋体" w:hAnsi="宋体" w:cs="Lucida Sans Unicode"/>
          <w:sz w:val="24"/>
        </w:rPr>
      </w:pPr>
    </w:p>
    <w:p w:rsidR="005E2925" w:rsidRDefault="005E2925">
      <w:pPr>
        <w:spacing w:line="360" w:lineRule="auto"/>
        <w:ind w:firstLineChars="200" w:firstLine="480"/>
        <w:rPr>
          <w:rFonts w:ascii="宋体" w:hAnsi="宋体" w:cs="Lucida Sans Unicode"/>
          <w:sz w:val="24"/>
        </w:rPr>
      </w:pPr>
    </w:p>
    <w:p w:rsidR="005E2925" w:rsidRDefault="005E2925">
      <w:pPr>
        <w:spacing w:line="360" w:lineRule="auto"/>
        <w:ind w:firstLineChars="200" w:firstLine="480"/>
        <w:rPr>
          <w:rFonts w:ascii="宋体" w:hAnsi="宋体" w:cs="Lucida Sans Unicode"/>
          <w:sz w:val="24"/>
        </w:rPr>
      </w:pPr>
    </w:p>
    <w:p w:rsidR="005E2925" w:rsidRDefault="00B14DB9">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5E2925" w:rsidRDefault="00B14DB9">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5E2925" w:rsidRDefault="005E2925">
      <w:pPr>
        <w:spacing w:line="360" w:lineRule="auto"/>
        <w:rPr>
          <w:rFonts w:ascii="宋体" w:hAnsi="宋体" w:cs="Lucida Sans Unicode"/>
          <w:sz w:val="24"/>
        </w:rPr>
      </w:pPr>
    </w:p>
    <w:p w:rsidR="005E2925" w:rsidRDefault="00B14DB9">
      <w:pPr>
        <w:spacing w:line="360" w:lineRule="auto"/>
        <w:rPr>
          <w:rFonts w:ascii="宋体" w:hAnsi="宋体" w:cs="Lucida Sans Unicode"/>
          <w:sz w:val="24"/>
        </w:rPr>
      </w:pPr>
      <w:r>
        <w:rPr>
          <w:rFonts w:ascii="宋体" w:hAnsi="宋体" w:cs="Lucida Sans Unicode" w:hint="eastAsia"/>
          <w:sz w:val="24"/>
        </w:rPr>
        <w:lastRenderedPageBreak/>
        <w:t>格式4-3</w:t>
      </w:r>
    </w:p>
    <w:p w:rsidR="005E2925" w:rsidRDefault="00B14DB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5E2925" w:rsidRDefault="005E2925">
      <w:pPr>
        <w:spacing w:beforeLines="50" w:before="120" w:afterLines="50" w:after="120" w:line="400" w:lineRule="exact"/>
        <w:ind w:rightChars="300" w:right="630"/>
        <w:rPr>
          <w:rFonts w:ascii="仿宋_GB2312" w:eastAsia="仿宋_GB2312" w:hAnsi="Lucida Sans Unicode" w:cs="Lucida Sans Unicode"/>
          <w:sz w:val="24"/>
        </w:rPr>
      </w:pPr>
    </w:p>
    <w:p w:rsidR="005E2925" w:rsidRDefault="00B14DB9">
      <w:pPr>
        <w:spacing w:line="360" w:lineRule="auto"/>
        <w:ind w:firstLineChars="200" w:firstLine="480"/>
        <w:rPr>
          <w:rFonts w:ascii="宋体" w:cs="Lucida Sans Unicode"/>
          <w:sz w:val="24"/>
        </w:rPr>
      </w:pPr>
      <w:r>
        <w:rPr>
          <w:rFonts w:ascii="宋体" w:cs="Lucida Sans Unicode" w:hint="eastAsia"/>
          <w:sz w:val="24"/>
        </w:rPr>
        <w:t>辽宁城市建设职业技术学院：</w:t>
      </w:r>
    </w:p>
    <w:p w:rsidR="005E2925" w:rsidRDefault="005E2925">
      <w:pPr>
        <w:spacing w:line="360" w:lineRule="auto"/>
        <w:ind w:firstLineChars="200" w:firstLine="480"/>
        <w:rPr>
          <w:rFonts w:ascii="宋体" w:cs="Lucida Sans Unicode"/>
          <w:sz w:val="24"/>
        </w:rPr>
      </w:pPr>
    </w:p>
    <w:p w:rsidR="005E2925" w:rsidRDefault="00B14DB9">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5E2925" w:rsidRDefault="005E2925">
      <w:pPr>
        <w:spacing w:line="360" w:lineRule="auto"/>
        <w:ind w:firstLineChars="200" w:firstLine="480"/>
        <w:rPr>
          <w:rFonts w:ascii="宋体" w:cs="Lucida Sans Unicode"/>
          <w:sz w:val="24"/>
        </w:rPr>
      </w:pPr>
    </w:p>
    <w:p w:rsidR="005E2925" w:rsidRDefault="005E2925">
      <w:pPr>
        <w:spacing w:line="360" w:lineRule="auto"/>
        <w:ind w:firstLineChars="200" w:firstLine="480"/>
        <w:rPr>
          <w:rFonts w:ascii="宋体" w:cs="Lucida Sans Unicode"/>
          <w:sz w:val="24"/>
        </w:rPr>
      </w:pPr>
    </w:p>
    <w:p w:rsidR="005E2925" w:rsidRDefault="005E2925">
      <w:pPr>
        <w:spacing w:line="360" w:lineRule="auto"/>
        <w:ind w:firstLineChars="200" w:firstLine="480"/>
        <w:rPr>
          <w:rFonts w:ascii="宋体" w:cs="Lucida Sans Unicode"/>
          <w:sz w:val="24"/>
        </w:rPr>
      </w:pPr>
    </w:p>
    <w:p w:rsidR="005E2925" w:rsidRDefault="005E2925">
      <w:pPr>
        <w:spacing w:line="360" w:lineRule="auto"/>
        <w:ind w:firstLineChars="200" w:firstLine="480"/>
        <w:rPr>
          <w:rFonts w:ascii="宋体" w:cs="Lucida Sans Unicode"/>
          <w:sz w:val="24"/>
        </w:rPr>
      </w:pPr>
    </w:p>
    <w:p w:rsidR="005E2925" w:rsidRDefault="00B14DB9">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5E2925" w:rsidRDefault="005E2925">
      <w:pPr>
        <w:spacing w:line="360" w:lineRule="auto"/>
        <w:ind w:firstLineChars="200" w:firstLine="480"/>
        <w:rPr>
          <w:rFonts w:ascii="宋体" w:cs="Lucida Sans Unicode"/>
          <w:sz w:val="24"/>
        </w:rPr>
      </w:pPr>
    </w:p>
    <w:p w:rsidR="005E2925" w:rsidRDefault="00B14DB9">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5E2925" w:rsidRDefault="005E2925">
      <w:pPr>
        <w:spacing w:line="360" w:lineRule="auto"/>
        <w:ind w:firstLineChars="200" w:firstLine="480"/>
        <w:rPr>
          <w:rFonts w:ascii="宋体" w:cs="Lucida Sans Unicode"/>
          <w:sz w:val="24"/>
        </w:rPr>
      </w:pPr>
    </w:p>
    <w:p w:rsidR="005E2925" w:rsidRDefault="00B14DB9">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5E2925" w:rsidRDefault="005E2925">
      <w:pPr>
        <w:spacing w:line="360" w:lineRule="auto"/>
        <w:rPr>
          <w:rFonts w:ascii="宋体" w:cs="Lucida Sans Unicode"/>
          <w:sz w:val="24"/>
        </w:rPr>
      </w:pPr>
    </w:p>
    <w:p w:rsidR="005E2925" w:rsidRDefault="005E2925">
      <w:pPr>
        <w:spacing w:line="360" w:lineRule="auto"/>
        <w:rPr>
          <w:rFonts w:ascii="宋体" w:cs="Lucida Sans Unicode"/>
          <w:sz w:val="24"/>
        </w:rPr>
      </w:pPr>
    </w:p>
    <w:p w:rsidR="005E2925" w:rsidRDefault="005E2925">
      <w:pPr>
        <w:spacing w:line="360" w:lineRule="auto"/>
        <w:rPr>
          <w:rFonts w:ascii="宋体" w:cs="Lucida Sans Unicode"/>
          <w:sz w:val="24"/>
        </w:rPr>
      </w:pPr>
    </w:p>
    <w:p w:rsidR="005E2925" w:rsidRDefault="005E2925">
      <w:pPr>
        <w:spacing w:line="360" w:lineRule="auto"/>
        <w:rPr>
          <w:rFonts w:ascii="宋体" w:cs="Lucida Sans Unicode"/>
          <w:sz w:val="24"/>
        </w:rPr>
      </w:pPr>
    </w:p>
    <w:p w:rsidR="005E2925" w:rsidRDefault="005E2925">
      <w:pPr>
        <w:spacing w:line="360" w:lineRule="auto"/>
        <w:rPr>
          <w:rFonts w:ascii="宋体" w:cs="Lucida Sans Unicode"/>
          <w:sz w:val="24"/>
        </w:rPr>
      </w:pPr>
    </w:p>
    <w:p w:rsidR="005E2925" w:rsidRDefault="005E2925">
      <w:pPr>
        <w:spacing w:line="360" w:lineRule="auto"/>
        <w:rPr>
          <w:rFonts w:ascii="宋体" w:cs="Lucida Sans Unicode"/>
          <w:sz w:val="24"/>
        </w:rPr>
      </w:pPr>
    </w:p>
    <w:p w:rsidR="005E2925" w:rsidRDefault="005E2925">
      <w:pPr>
        <w:spacing w:line="360" w:lineRule="auto"/>
        <w:rPr>
          <w:rFonts w:ascii="宋体" w:cs="Lucida Sans Unicode"/>
          <w:sz w:val="24"/>
        </w:rPr>
      </w:pPr>
    </w:p>
    <w:p w:rsidR="005E2925" w:rsidRDefault="005E2925">
      <w:pPr>
        <w:spacing w:line="360" w:lineRule="auto"/>
        <w:rPr>
          <w:rFonts w:ascii="宋体" w:cs="Lucida Sans Unicode"/>
          <w:sz w:val="24"/>
        </w:rPr>
      </w:pPr>
    </w:p>
    <w:p w:rsidR="005E2925" w:rsidRDefault="005E2925">
      <w:pPr>
        <w:spacing w:line="360" w:lineRule="auto"/>
        <w:rPr>
          <w:rFonts w:ascii="宋体" w:hAnsi="宋体" w:cs="Lucida Sans Unicode"/>
          <w:sz w:val="24"/>
        </w:rPr>
      </w:pPr>
    </w:p>
    <w:p w:rsidR="005E2925" w:rsidRDefault="005E2925">
      <w:pPr>
        <w:spacing w:line="360" w:lineRule="auto"/>
        <w:rPr>
          <w:rFonts w:ascii="宋体" w:hAnsi="宋体" w:cs="Lucida Sans Unicode"/>
          <w:sz w:val="24"/>
        </w:rPr>
      </w:pPr>
    </w:p>
    <w:p w:rsidR="005E2925" w:rsidRDefault="005E2925">
      <w:pPr>
        <w:spacing w:line="360" w:lineRule="auto"/>
        <w:rPr>
          <w:rFonts w:ascii="宋体" w:hAnsi="宋体" w:cs="Lucida Sans Unicode"/>
          <w:sz w:val="24"/>
        </w:rPr>
      </w:pPr>
    </w:p>
    <w:p w:rsidR="005E2925" w:rsidRDefault="00B14DB9">
      <w:pPr>
        <w:spacing w:line="360" w:lineRule="auto"/>
        <w:rPr>
          <w:rFonts w:ascii="宋体" w:hAnsi="宋体" w:cs="Lucida Sans Unicode"/>
          <w:sz w:val="24"/>
        </w:rPr>
      </w:pPr>
      <w:r>
        <w:rPr>
          <w:rFonts w:ascii="宋体" w:hAnsi="宋体" w:cs="Lucida Sans Unicode" w:hint="eastAsia"/>
          <w:sz w:val="24"/>
        </w:rPr>
        <w:lastRenderedPageBreak/>
        <w:t>格式5</w:t>
      </w:r>
    </w:p>
    <w:p w:rsidR="005E2925" w:rsidRDefault="00B14DB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5E2925" w:rsidRDefault="00B14DB9">
      <w:pPr>
        <w:spacing w:line="360" w:lineRule="auto"/>
        <w:rPr>
          <w:rFonts w:ascii="宋体" w:hAnsi="宋体" w:cs="Lucida Sans Unicode"/>
          <w:sz w:val="24"/>
        </w:rPr>
      </w:pPr>
      <w:r>
        <w:rPr>
          <w:rFonts w:ascii="宋体" w:cs="Lucida Sans Unicode" w:hint="eastAsia"/>
          <w:sz w:val="24"/>
        </w:rPr>
        <w:t>辽宁城市建设职业技术学院</w:t>
      </w:r>
      <w:r>
        <w:rPr>
          <w:rFonts w:ascii="宋体" w:hAnsi="宋体" w:cs="Lucida Sans Unicode" w:hint="eastAsia"/>
          <w:sz w:val="24"/>
        </w:rPr>
        <w:t>：</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5E2925">
        <w:trPr>
          <w:trHeight w:val="360"/>
        </w:trPr>
        <w:tc>
          <w:tcPr>
            <w:tcW w:w="771" w:type="dxa"/>
            <w:vMerge w:val="restart"/>
            <w:vAlign w:val="center"/>
          </w:tcPr>
          <w:p w:rsidR="005E2925" w:rsidRDefault="00B14DB9">
            <w:pPr>
              <w:spacing w:line="360" w:lineRule="auto"/>
              <w:ind w:leftChars="-51" w:left="1" w:hangingChars="45" w:hanging="108"/>
              <w:jc w:val="center"/>
              <w:rPr>
                <w:rFonts w:ascii="宋体" w:hAnsi="宋体" w:cs="Lucida Sans Unicode"/>
                <w:sz w:val="24"/>
              </w:rPr>
            </w:pPr>
            <w:proofErr w:type="gramStart"/>
            <w:r>
              <w:rPr>
                <w:rFonts w:ascii="宋体" w:hAnsi="宋体" w:cs="Lucida Sans Unicode" w:hint="eastAsia"/>
                <w:sz w:val="24"/>
              </w:rPr>
              <w:t>包号</w:t>
            </w:r>
            <w:proofErr w:type="gramEnd"/>
          </w:p>
        </w:tc>
        <w:tc>
          <w:tcPr>
            <w:tcW w:w="8018" w:type="dxa"/>
            <w:gridSpan w:val="2"/>
            <w:vAlign w:val="center"/>
          </w:tcPr>
          <w:p w:rsidR="005E2925" w:rsidRDefault="00B14DB9">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5E2925">
        <w:trPr>
          <w:trHeight w:val="360"/>
        </w:trPr>
        <w:tc>
          <w:tcPr>
            <w:tcW w:w="771" w:type="dxa"/>
            <w:vMerge/>
            <w:vAlign w:val="center"/>
          </w:tcPr>
          <w:p w:rsidR="005E2925" w:rsidRDefault="005E2925">
            <w:pPr>
              <w:spacing w:line="360" w:lineRule="auto"/>
              <w:ind w:leftChars="-51" w:left="1" w:hangingChars="45" w:hanging="108"/>
              <w:jc w:val="center"/>
              <w:rPr>
                <w:rFonts w:ascii="宋体" w:hAnsi="宋体" w:cs="Lucida Sans Unicode"/>
                <w:sz w:val="24"/>
              </w:rPr>
            </w:pPr>
          </w:p>
        </w:tc>
        <w:tc>
          <w:tcPr>
            <w:tcW w:w="2469" w:type="dxa"/>
            <w:vAlign w:val="center"/>
          </w:tcPr>
          <w:p w:rsidR="005E2925" w:rsidRDefault="00B14DB9">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5E2925" w:rsidRDefault="00B14DB9">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5E2925">
        <w:trPr>
          <w:trHeight w:val="587"/>
        </w:trPr>
        <w:tc>
          <w:tcPr>
            <w:tcW w:w="771" w:type="dxa"/>
            <w:vAlign w:val="center"/>
          </w:tcPr>
          <w:p w:rsidR="005E2925" w:rsidRDefault="005E2925">
            <w:pPr>
              <w:spacing w:line="360" w:lineRule="auto"/>
              <w:ind w:leftChars="-51" w:left="1" w:hangingChars="45" w:hanging="108"/>
              <w:jc w:val="center"/>
              <w:rPr>
                <w:rFonts w:ascii="宋体" w:hAnsi="宋体" w:cs="Lucida Sans Unicode"/>
                <w:sz w:val="24"/>
              </w:rPr>
            </w:pPr>
          </w:p>
        </w:tc>
        <w:tc>
          <w:tcPr>
            <w:tcW w:w="2469" w:type="dxa"/>
            <w:vAlign w:val="center"/>
          </w:tcPr>
          <w:p w:rsidR="005E2925" w:rsidRDefault="005E2925">
            <w:pPr>
              <w:spacing w:line="360" w:lineRule="auto"/>
              <w:ind w:leftChars="-51" w:left="1" w:hangingChars="45" w:hanging="108"/>
              <w:jc w:val="center"/>
              <w:rPr>
                <w:rFonts w:ascii="宋体" w:hAnsi="宋体" w:cs="Lucida Sans Unicode"/>
                <w:sz w:val="24"/>
              </w:rPr>
            </w:pPr>
          </w:p>
        </w:tc>
        <w:tc>
          <w:tcPr>
            <w:tcW w:w="5549" w:type="dxa"/>
            <w:vAlign w:val="center"/>
          </w:tcPr>
          <w:p w:rsidR="005E2925" w:rsidRDefault="005E2925">
            <w:pPr>
              <w:spacing w:line="360" w:lineRule="auto"/>
              <w:ind w:leftChars="-51" w:left="-107" w:firstLine="1"/>
              <w:jc w:val="center"/>
              <w:rPr>
                <w:rFonts w:ascii="宋体" w:hAnsi="宋体" w:cs="Lucida Sans Unicode"/>
                <w:sz w:val="24"/>
              </w:rPr>
            </w:pPr>
          </w:p>
        </w:tc>
      </w:tr>
      <w:tr w:rsidR="005E2925">
        <w:trPr>
          <w:trHeight w:val="609"/>
        </w:trPr>
        <w:tc>
          <w:tcPr>
            <w:tcW w:w="771" w:type="dxa"/>
            <w:vAlign w:val="center"/>
          </w:tcPr>
          <w:p w:rsidR="005E2925" w:rsidRDefault="00B14DB9">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5E2925" w:rsidRDefault="005E2925">
            <w:pPr>
              <w:spacing w:line="360" w:lineRule="auto"/>
              <w:ind w:leftChars="-51" w:left="1" w:hangingChars="45" w:hanging="108"/>
              <w:jc w:val="center"/>
              <w:rPr>
                <w:rFonts w:ascii="宋体" w:hAnsi="宋体" w:cs="Lucida Sans Unicode"/>
                <w:sz w:val="24"/>
              </w:rPr>
            </w:pPr>
          </w:p>
        </w:tc>
        <w:tc>
          <w:tcPr>
            <w:tcW w:w="5549" w:type="dxa"/>
            <w:vAlign w:val="center"/>
          </w:tcPr>
          <w:p w:rsidR="005E2925" w:rsidRDefault="005E2925">
            <w:pPr>
              <w:spacing w:line="360" w:lineRule="auto"/>
              <w:ind w:leftChars="-51" w:left="1" w:hangingChars="45" w:hanging="108"/>
              <w:jc w:val="center"/>
              <w:rPr>
                <w:rFonts w:ascii="宋体" w:hAnsi="宋体" w:cs="Lucida Sans Unicode"/>
                <w:sz w:val="24"/>
              </w:rPr>
            </w:pPr>
          </w:p>
        </w:tc>
      </w:tr>
    </w:tbl>
    <w:p w:rsidR="005E2925" w:rsidRDefault="00B14DB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一、我方同意在采购文件中规定的评标日起90天内遵守本投标文件中的承诺且在此期限期满之前均具有约束力。</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二、我方保证遵守采购文件的规定，如果本公司违反采购文件要求，你方的有权利拒绝我方参加你单位未来组织的采购项目的投标活动。</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四、我方保证尊重评标小组的评审结果，完全理解本采购项目不一定接受最低报价的投标。</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约处罚，列入不良行为记录名单，在1至3年内禁止参加政府采购活动；有违法所得</w:t>
      </w:r>
      <w:r>
        <w:rPr>
          <w:rFonts w:ascii="宋体" w:hAnsi="宋体" w:cs="Lucida Sans Unicode" w:hint="eastAsia"/>
          <w:sz w:val="24"/>
        </w:rPr>
        <w:lastRenderedPageBreak/>
        <w:t>的，提请政府有关行政部门没收违法所得；情节严重的，提请工商行政管理机关吊销营业执照；构成犯罪的，提请司法部门依法追究刑事责任：</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（3）与采购部门、其它投标人恶意串通的；</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（5）在招标过程中与采购部门进行协商谈判的；</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5E2925" w:rsidRDefault="005E2925">
      <w:pPr>
        <w:spacing w:beforeLines="100" w:before="240" w:afterLines="100" w:after="240" w:line="360" w:lineRule="auto"/>
        <w:jc w:val="center"/>
        <w:rPr>
          <w:rFonts w:ascii="宋体" w:hAnsi="宋体" w:cs="Lucida Sans Unicode"/>
          <w:b/>
          <w:sz w:val="36"/>
          <w:szCs w:val="36"/>
        </w:rPr>
      </w:pPr>
    </w:p>
    <w:p w:rsidR="005E2925" w:rsidRDefault="005E2925">
      <w:pPr>
        <w:spacing w:line="360" w:lineRule="auto"/>
        <w:ind w:firstLineChars="200" w:firstLine="480"/>
        <w:rPr>
          <w:rFonts w:ascii="宋体" w:hAnsi="宋体" w:cs="Lucida Sans Unicode"/>
          <w:sz w:val="24"/>
        </w:rPr>
      </w:pP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5E2925" w:rsidRDefault="00B14DB9">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5E2925" w:rsidRDefault="00B14DB9">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5E2925" w:rsidRDefault="00B14DB9">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5E2925" w:rsidRDefault="005E2925">
      <w:pPr>
        <w:spacing w:line="400" w:lineRule="exact"/>
        <w:rPr>
          <w:rFonts w:ascii="宋体" w:hAnsi="宋体" w:cs="Lucida Sans Unicode"/>
          <w:sz w:val="24"/>
        </w:rPr>
      </w:pPr>
    </w:p>
    <w:p w:rsidR="005E2925" w:rsidRDefault="00B14DB9">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5E2925" w:rsidRDefault="00B14DB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5E2925" w:rsidRDefault="00B14DB9">
      <w:pPr>
        <w:spacing w:line="440" w:lineRule="exact"/>
        <w:rPr>
          <w:rFonts w:ascii="宋体" w:hAnsi="宋体" w:cs="Arial"/>
          <w:b/>
          <w:sz w:val="24"/>
        </w:rPr>
      </w:pPr>
      <w:r>
        <w:rPr>
          <w:rFonts w:ascii="宋体" w:hAnsi="宋体" w:cs="Arial" w:hint="eastAsia"/>
          <w:sz w:val="24"/>
        </w:rPr>
        <w:t xml:space="preserve">投标人名称：                                    </w:t>
      </w:r>
      <w:r w:rsidR="00F805CD">
        <w:rPr>
          <w:rFonts w:ascii="宋体" w:hAnsi="宋体" w:cs="Arial" w:hint="eastAsia"/>
          <w:b/>
          <w:sz w:val="24"/>
        </w:rPr>
        <w:t xml:space="preserve">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5E2925">
        <w:trPr>
          <w:trHeight w:val="880"/>
        </w:trPr>
        <w:tc>
          <w:tcPr>
            <w:tcW w:w="851" w:type="dxa"/>
            <w:vAlign w:val="center"/>
          </w:tcPr>
          <w:p w:rsidR="005E2925" w:rsidRDefault="00B14DB9">
            <w:pPr>
              <w:spacing w:line="440" w:lineRule="exact"/>
              <w:jc w:val="center"/>
              <w:rPr>
                <w:rFonts w:ascii="宋体" w:hAnsi="宋体" w:cs="Arial"/>
                <w:b/>
                <w:sz w:val="24"/>
              </w:rPr>
            </w:pPr>
            <w:proofErr w:type="gramStart"/>
            <w:r>
              <w:rPr>
                <w:rFonts w:ascii="宋体" w:hAnsi="宋体" w:cs="Arial" w:hint="eastAsia"/>
                <w:b/>
                <w:sz w:val="24"/>
              </w:rPr>
              <w:t>包号</w:t>
            </w:r>
            <w:proofErr w:type="gramEnd"/>
            <w:r>
              <w:rPr>
                <w:rFonts w:ascii="宋体" w:hAnsi="宋体" w:cs="Arial" w:hint="eastAsia"/>
                <w:b/>
                <w:sz w:val="24"/>
              </w:rPr>
              <w:t xml:space="preserve"> </w:t>
            </w:r>
          </w:p>
        </w:tc>
        <w:tc>
          <w:tcPr>
            <w:tcW w:w="2410" w:type="dxa"/>
            <w:vAlign w:val="center"/>
          </w:tcPr>
          <w:p w:rsidR="005E2925" w:rsidRDefault="00B14DB9">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5E2925" w:rsidRDefault="00B14DB9">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5E2925" w:rsidRDefault="00B14DB9">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5E2925" w:rsidRDefault="00B14DB9">
            <w:pPr>
              <w:spacing w:line="440" w:lineRule="exact"/>
              <w:jc w:val="center"/>
              <w:rPr>
                <w:rFonts w:ascii="宋体" w:hAnsi="宋体" w:cs="Arial"/>
                <w:b/>
                <w:sz w:val="24"/>
              </w:rPr>
            </w:pPr>
            <w:r>
              <w:rPr>
                <w:rFonts w:ascii="宋体" w:hAnsi="宋体" w:cs="Arial" w:hint="eastAsia"/>
                <w:b/>
                <w:sz w:val="24"/>
              </w:rPr>
              <w:t>备注</w:t>
            </w:r>
          </w:p>
        </w:tc>
      </w:tr>
      <w:tr w:rsidR="005E2925">
        <w:trPr>
          <w:trHeight w:val="880"/>
        </w:trPr>
        <w:tc>
          <w:tcPr>
            <w:tcW w:w="851" w:type="dxa"/>
            <w:vAlign w:val="center"/>
          </w:tcPr>
          <w:p w:rsidR="005E2925" w:rsidRDefault="00B14DB9">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5E2925" w:rsidRDefault="005E2925">
            <w:pPr>
              <w:spacing w:line="440" w:lineRule="exact"/>
              <w:jc w:val="center"/>
              <w:rPr>
                <w:rFonts w:ascii="宋体" w:hAnsi="宋体" w:cs="Arial"/>
                <w:sz w:val="24"/>
              </w:rPr>
            </w:pPr>
          </w:p>
        </w:tc>
        <w:tc>
          <w:tcPr>
            <w:tcW w:w="2268" w:type="dxa"/>
            <w:vAlign w:val="center"/>
          </w:tcPr>
          <w:p w:rsidR="005E2925" w:rsidRDefault="005E2925">
            <w:pPr>
              <w:spacing w:line="440" w:lineRule="exact"/>
              <w:jc w:val="center"/>
              <w:rPr>
                <w:rFonts w:ascii="宋体" w:hAnsi="宋体" w:cs="Arial"/>
                <w:sz w:val="24"/>
              </w:rPr>
            </w:pPr>
          </w:p>
        </w:tc>
        <w:tc>
          <w:tcPr>
            <w:tcW w:w="2410" w:type="dxa"/>
            <w:vAlign w:val="center"/>
          </w:tcPr>
          <w:p w:rsidR="005E2925" w:rsidRDefault="005E2925">
            <w:pPr>
              <w:spacing w:line="440" w:lineRule="exact"/>
              <w:jc w:val="center"/>
              <w:rPr>
                <w:rFonts w:ascii="宋体" w:hAnsi="宋体" w:cs="Arial"/>
                <w:sz w:val="24"/>
              </w:rPr>
            </w:pPr>
          </w:p>
        </w:tc>
        <w:tc>
          <w:tcPr>
            <w:tcW w:w="1275" w:type="dxa"/>
            <w:vAlign w:val="center"/>
          </w:tcPr>
          <w:p w:rsidR="005E2925" w:rsidRDefault="005E2925">
            <w:pPr>
              <w:spacing w:line="440" w:lineRule="exact"/>
              <w:jc w:val="center"/>
              <w:rPr>
                <w:rFonts w:ascii="宋体" w:hAnsi="宋体" w:cs="Arial"/>
                <w:sz w:val="24"/>
              </w:rPr>
            </w:pPr>
          </w:p>
        </w:tc>
      </w:tr>
      <w:tr w:rsidR="005E2925">
        <w:trPr>
          <w:trHeight w:val="880"/>
        </w:trPr>
        <w:tc>
          <w:tcPr>
            <w:tcW w:w="851" w:type="dxa"/>
            <w:vAlign w:val="center"/>
          </w:tcPr>
          <w:p w:rsidR="005E2925" w:rsidRDefault="005E2925">
            <w:pPr>
              <w:spacing w:line="440" w:lineRule="exact"/>
              <w:jc w:val="center"/>
              <w:rPr>
                <w:rFonts w:ascii="宋体" w:hAnsi="宋体" w:cs="Arial"/>
                <w:sz w:val="24"/>
              </w:rPr>
            </w:pPr>
          </w:p>
        </w:tc>
        <w:tc>
          <w:tcPr>
            <w:tcW w:w="2410" w:type="dxa"/>
            <w:vAlign w:val="center"/>
          </w:tcPr>
          <w:p w:rsidR="005E2925" w:rsidRDefault="005E2925">
            <w:pPr>
              <w:spacing w:line="440" w:lineRule="exact"/>
              <w:jc w:val="center"/>
              <w:rPr>
                <w:rFonts w:ascii="宋体" w:hAnsi="宋体" w:cs="Arial"/>
                <w:sz w:val="24"/>
              </w:rPr>
            </w:pPr>
          </w:p>
        </w:tc>
        <w:tc>
          <w:tcPr>
            <w:tcW w:w="2268" w:type="dxa"/>
            <w:vAlign w:val="center"/>
          </w:tcPr>
          <w:p w:rsidR="005E2925" w:rsidRDefault="005E2925">
            <w:pPr>
              <w:spacing w:line="440" w:lineRule="exact"/>
              <w:jc w:val="center"/>
              <w:rPr>
                <w:rFonts w:ascii="宋体" w:hAnsi="宋体" w:cs="Arial"/>
                <w:sz w:val="24"/>
              </w:rPr>
            </w:pPr>
          </w:p>
        </w:tc>
        <w:tc>
          <w:tcPr>
            <w:tcW w:w="2410" w:type="dxa"/>
            <w:vAlign w:val="center"/>
          </w:tcPr>
          <w:p w:rsidR="005E2925" w:rsidRDefault="005E2925">
            <w:pPr>
              <w:spacing w:line="440" w:lineRule="exact"/>
              <w:jc w:val="center"/>
              <w:rPr>
                <w:rFonts w:ascii="宋体" w:hAnsi="宋体" w:cs="Arial"/>
                <w:sz w:val="24"/>
              </w:rPr>
            </w:pPr>
          </w:p>
        </w:tc>
        <w:tc>
          <w:tcPr>
            <w:tcW w:w="1275" w:type="dxa"/>
            <w:vAlign w:val="center"/>
          </w:tcPr>
          <w:p w:rsidR="005E2925" w:rsidRDefault="005E2925">
            <w:pPr>
              <w:spacing w:line="440" w:lineRule="exact"/>
              <w:jc w:val="center"/>
              <w:rPr>
                <w:rFonts w:ascii="宋体" w:hAnsi="宋体" w:cs="Arial"/>
                <w:sz w:val="24"/>
              </w:rPr>
            </w:pPr>
          </w:p>
        </w:tc>
      </w:tr>
      <w:tr w:rsidR="005E2925">
        <w:trPr>
          <w:trHeight w:val="880"/>
        </w:trPr>
        <w:tc>
          <w:tcPr>
            <w:tcW w:w="3261" w:type="dxa"/>
            <w:gridSpan w:val="2"/>
            <w:vAlign w:val="center"/>
          </w:tcPr>
          <w:p w:rsidR="005E2925" w:rsidRDefault="00B14DB9">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5E2925" w:rsidRDefault="005E2925">
            <w:pPr>
              <w:spacing w:line="440" w:lineRule="exact"/>
              <w:jc w:val="center"/>
              <w:rPr>
                <w:rFonts w:ascii="宋体" w:hAnsi="宋体" w:cs="Arial"/>
                <w:sz w:val="24"/>
              </w:rPr>
            </w:pPr>
          </w:p>
        </w:tc>
      </w:tr>
    </w:tbl>
    <w:p w:rsidR="005E2925" w:rsidRDefault="00B14DB9">
      <w:pPr>
        <w:spacing w:line="360" w:lineRule="exact"/>
        <w:ind w:firstLineChars="200" w:firstLine="482"/>
        <w:rPr>
          <w:rFonts w:ascii="宋体" w:hAnsi="宋体" w:cs="Arial"/>
          <w:b/>
          <w:sz w:val="24"/>
        </w:rPr>
      </w:pPr>
      <w:r>
        <w:rPr>
          <w:rFonts w:ascii="宋体" w:hAnsi="宋体" w:cs="Arial" w:hint="eastAsia"/>
          <w:b/>
          <w:sz w:val="24"/>
        </w:rPr>
        <w:t>填表说明：</w:t>
      </w:r>
    </w:p>
    <w:p w:rsidR="005E2925" w:rsidRDefault="00B14DB9">
      <w:pPr>
        <w:spacing w:line="480" w:lineRule="exact"/>
        <w:ind w:firstLineChars="200" w:firstLine="480"/>
        <w:rPr>
          <w:rFonts w:ascii="宋体" w:hAnsi="宋体" w:cs="Lucida Sans Unicode"/>
          <w:sz w:val="24"/>
        </w:rPr>
      </w:pPr>
      <w:r>
        <w:rPr>
          <w:rFonts w:ascii="宋体" w:hAnsi="宋体" w:cs="Lucida Sans Unicode" w:hint="eastAsia"/>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5E2925" w:rsidRDefault="00B14DB9">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5E2925" w:rsidRDefault="00B14DB9">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w:t>
      </w:r>
      <w:proofErr w:type="gramStart"/>
      <w:r>
        <w:rPr>
          <w:rFonts w:ascii="宋体" w:hAnsi="宋体" w:cs="Lucida Sans Unicode" w:hint="eastAsia"/>
          <w:sz w:val="24"/>
        </w:rPr>
        <w:t>以供唱标</w:t>
      </w:r>
      <w:proofErr w:type="gramEnd"/>
      <w:r>
        <w:rPr>
          <w:rFonts w:ascii="宋体" w:hAnsi="宋体" w:cs="Lucida Sans Unicode" w:hint="eastAsia"/>
          <w:sz w:val="24"/>
        </w:rPr>
        <w:t>之用。</w:t>
      </w:r>
    </w:p>
    <w:p w:rsidR="005E2925" w:rsidRDefault="00B14DB9">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5E2925" w:rsidRDefault="005E2925">
      <w:pPr>
        <w:spacing w:line="360" w:lineRule="exact"/>
        <w:ind w:firstLineChars="200" w:firstLine="482"/>
        <w:rPr>
          <w:rFonts w:ascii="宋体" w:hAnsi="宋体" w:cs="Lucida Sans Unicode"/>
          <w:b/>
          <w:sz w:val="24"/>
        </w:rPr>
      </w:pPr>
    </w:p>
    <w:p w:rsidR="005E2925" w:rsidRDefault="005E2925">
      <w:pPr>
        <w:spacing w:line="280" w:lineRule="exact"/>
        <w:ind w:firstLineChars="200" w:firstLine="482"/>
        <w:rPr>
          <w:rFonts w:ascii="宋体" w:hAnsi="宋体" w:cs="Lucida Sans Unicode"/>
          <w:b/>
          <w:sz w:val="24"/>
        </w:rPr>
      </w:pPr>
    </w:p>
    <w:p w:rsidR="005E2925" w:rsidRDefault="005E2925">
      <w:pPr>
        <w:spacing w:line="280" w:lineRule="exact"/>
        <w:ind w:firstLineChars="200" w:firstLine="482"/>
        <w:rPr>
          <w:rFonts w:ascii="宋体" w:hAnsi="宋体" w:cs="Lucida Sans Unicode"/>
          <w:b/>
          <w:sz w:val="24"/>
        </w:rPr>
      </w:pPr>
    </w:p>
    <w:p w:rsidR="005E2925" w:rsidRDefault="00B14DB9">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5E2925" w:rsidRDefault="00B14DB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5E2925" w:rsidRDefault="00B14DB9">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5E2925">
        <w:trPr>
          <w:trHeight w:val="807"/>
          <w:jc w:val="center"/>
        </w:trPr>
        <w:tc>
          <w:tcPr>
            <w:tcW w:w="3992" w:type="dxa"/>
            <w:vAlign w:val="center"/>
          </w:tcPr>
          <w:p w:rsidR="005E2925" w:rsidRDefault="00B14DB9">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5E2925" w:rsidRDefault="00B14DB9">
            <w:pPr>
              <w:spacing w:line="440" w:lineRule="exact"/>
              <w:jc w:val="center"/>
              <w:rPr>
                <w:rFonts w:ascii="宋体" w:hAnsi="宋体" w:cs="Arial"/>
                <w:b/>
                <w:sz w:val="24"/>
              </w:rPr>
            </w:pPr>
            <w:r>
              <w:rPr>
                <w:rFonts w:ascii="宋体" w:hAnsi="宋体" w:cs="Arial" w:hint="eastAsia"/>
                <w:b/>
                <w:sz w:val="24"/>
              </w:rPr>
              <w:t>金    额（元）</w:t>
            </w:r>
          </w:p>
        </w:tc>
      </w:tr>
      <w:tr w:rsidR="005E2925">
        <w:trPr>
          <w:trHeight w:val="808"/>
          <w:jc w:val="center"/>
        </w:trPr>
        <w:tc>
          <w:tcPr>
            <w:tcW w:w="3992" w:type="dxa"/>
            <w:vAlign w:val="center"/>
          </w:tcPr>
          <w:p w:rsidR="005E2925" w:rsidRDefault="00B14DB9">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5E2925" w:rsidRDefault="005E2925">
            <w:pPr>
              <w:spacing w:line="440" w:lineRule="exact"/>
              <w:jc w:val="center"/>
              <w:rPr>
                <w:rFonts w:ascii="宋体" w:hAnsi="宋体"/>
                <w:sz w:val="24"/>
              </w:rPr>
            </w:pPr>
          </w:p>
        </w:tc>
      </w:tr>
      <w:tr w:rsidR="005E2925">
        <w:trPr>
          <w:trHeight w:val="808"/>
          <w:jc w:val="center"/>
        </w:trPr>
        <w:tc>
          <w:tcPr>
            <w:tcW w:w="3992" w:type="dxa"/>
            <w:vAlign w:val="center"/>
          </w:tcPr>
          <w:p w:rsidR="005E2925" w:rsidRDefault="00B14DB9">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5E2925" w:rsidRDefault="005E2925">
            <w:pPr>
              <w:spacing w:line="440" w:lineRule="exact"/>
              <w:jc w:val="center"/>
              <w:rPr>
                <w:rFonts w:ascii="宋体" w:hAnsi="宋体"/>
                <w:sz w:val="24"/>
              </w:rPr>
            </w:pPr>
          </w:p>
        </w:tc>
      </w:tr>
      <w:tr w:rsidR="005E2925">
        <w:trPr>
          <w:trHeight w:val="808"/>
          <w:jc w:val="center"/>
        </w:trPr>
        <w:tc>
          <w:tcPr>
            <w:tcW w:w="3992" w:type="dxa"/>
            <w:vAlign w:val="center"/>
          </w:tcPr>
          <w:p w:rsidR="005E2925" w:rsidRDefault="00B14DB9">
            <w:pPr>
              <w:spacing w:line="440" w:lineRule="exact"/>
              <w:jc w:val="center"/>
              <w:rPr>
                <w:rFonts w:ascii="宋体" w:hAnsi="宋体"/>
                <w:sz w:val="24"/>
              </w:rPr>
            </w:pPr>
            <w:r>
              <w:rPr>
                <w:rFonts w:ascii="宋体" w:hAnsi="宋体" w:hint="eastAsia"/>
                <w:sz w:val="24"/>
              </w:rPr>
              <w:t>税      费</w:t>
            </w:r>
          </w:p>
        </w:tc>
        <w:tc>
          <w:tcPr>
            <w:tcW w:w="4894" w:type="dxa"/>
            <w:vAlign w:val="center"/>
          </w:tcPr>
          <w:p w:rsidR="005E2925" w:rsidRDefault="005E2925">
            <w:pPr>
              <w:spacing w:line="440" w:lineRule="exact"/>
              <w:jc w:val="center"/>
              <w:rPr>
                <w:rFonts w:ascii="宋体" w:hAnsi="宋体"/>
                <w:sz w:val="24"/>
              </w:rPr>
            </w:pPr>
          </w:p>
        </w:tc>
      </w:tr>
      <w:tr w:rsidR="005E2925">
        <w:trPr>
          <w:trHeight w:val="808"/>
          <w:jc w:val="center"/>
        </w:trPr>
        <w:tc>
          <w:tcPr>
            <w:tcW w:w="3992" w:type="dxa"/>
            <w:vAlign w:val="center"/>
          </w:tcPr>
          <w:p w:rsidR="005E2925" w:rsidRDefault="00B14DB9">
            <w:pPr>
              <w:spacing w:line="440" w:lineRule="exact"/>
              <w:jc w:val="center"/>
              <w:rPr>
                <w:rFonts w:ascii="宋体" w:hAnsi="宋体"/>
                <w:sz w:val="24"/>
              </w:rPr>
            </w:pPr>
            <w:r>
              <w:rPr>
                <w:rFonts w:ascii="宋体" w:hAnsi="宋体" w:hint="eastAsia"/>
                <w:sz w:val="24"/>
              </w:rPr>
              <w:t>其       它</w:t>
            </w:r>
          </w:p>
        </w:tc>
        <w:tc>
          <w:tcPr>
            <w:tcW w:w="4894" w:type="dxa"/>
            <w:vAlign w:val="center"/>
          </w:tcPr>
          <w:p w:rsidR="005E2925" w:rsidRDefault="005E2925">
            <w:pPr>
              <w:spacing w:line="440" w:lineRule="exact"/>
              <w:jc w:val="center"/>
              <w:rPr>
                <w:rFonts w:ascii="宋体" w:hAnsi="宋体"/>
                <w:sz w:val="24"/>
              </w:rPr>
            </w:pPr>
          </w:p>
        </w:tc>
      </w:tr>
      <w:tr w:rsidR="005E2925">
        <w:trPr>
          <w:trHeight w:val="808"/>
          <w:jc w:val="center"/>
        </w:trPr>
        <w:tc>
          <w:tcPr>
            <w:tcW w:w="3992" w:type="dxa"/>
            <w:vAlign w:val="center"/>
          </w:tcPr>
          <w:p w:rsidR="005E2925" w:rsidRDefault="00B14DB9">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5E2925" w:rsidRDefault="005E2925">
            <w:pPr>
              <w:spacing w:line="440" w:lineRule="exact"/>
              <w:jc w:val="center"/>
              <w:rPr>
                <w:rFonts w:ascii="宋体" w:hAnsi="宋体"/>
                <w:sz w:val="24"/>
              </w:rPr>
            </w:pPr>
          </w:p>
        </w:tc>
      </w:tr>
    </w:tbl>
    <w:p w:rsidR="005E2925" w:rsidRDefault="00B14DB9">
      <w:pPr>
        <w:spacing w:line="360" w:lineRule="exact"/>
        <w:ind w:firstLineChars="200" w:firstLine="482"/>
        <w:rPr>
          <w:rFonts w:ascii="宋体" w:hAnsi="宋体" w:cs="Arial"/>
          <w:b/>
          <w:sz w:val="24"/>
        </w:rPr>
      </w:pPr>
      <w:r>
        <w:rPr>
          <w:rFonts w:ascii="宋体" w:hAnsi="宋体" w:cs="Arial" w:hint="eastAsia"/>
          <w:b/>
          <w:sz w:val="24"/>
        </w:rPr>
        <w:t>填表说明：</w:t>
      </w:r>
    </w:p>
    <w:p w:rsidR="005E2925" w:rsidRDefault="00B14DB9">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5E2925" w:rsidRDefault="00B14DB9">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5E2925" w:rsidRDefault="005E2925">
      <w:pPr>
        <w:spacing w:line="360" w:lineRule="exact"/>
        <w:ind w:leftChars="-1" w:left="-2" w:firstLineChars="200" w:firstLine="480"/>
        <w:rPr>
          <w:rFonts w:ascii="宋体" w:hAnsi="宋体" w:cs="Arial"/>
          <w:sz w:val="24"/>
        </w:rPr>
      </w:pPr>
    </w:p>
    <w:p w:rsidR="005E2925" w:rsidRDefault="00B14DB9">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5F5911" w:rsidRDefault="00B14DB9">
      <w:pPr>
        <w:spacing w:beforeLines="100" w:before="240" w:afterLines="100" w:after="240" w:line="480" w:lineRule="exact"/>
        <w:jc w:val="center"/>
        <w:rPr>
          <w:rFonts w:ascii="宋体" w:hAnsi="宋体" w:cs="Lucida Sans Unicode"/>
          <w:b/>
          <w:sz w:val="44"/>
          <w:szCs w:val="44"/>
          <w:u w:val="single"/>
        </w:rPr>
      </w:pPr>
      <w:r>
        <w:rPr>
          <w:rFonts w:ascii="宋体" w:hAnsi="宋体" w:cs="Lucida Sans Unicode" w:hint="eastAsia"/>
          <w:b/>
          <w:sz w:val="44"/>
          <w:szCs w:val="44"/>
          <w:u w:val="single"/>
        </w:rPr>
        <w:t>南北门车牌自动识别门禁系统</w:t>
      </w:r>
    </w:p>
    <w:p w:rsidR="005E2925" w:rsidRDefault="00B14DB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5E2925" w:rsidRDefault="00B14DB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91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1692"/>
        <w:gridCol w:w="878"/>
        <w:gridCol w:w="878"/>
        <w:gridCol w:w="907"/>
      </w:tblGrid>
      <w:tr w:rsidR="005E2925">
        <w:trPr>
          <w:trHeight w:val="800"/>
          <w:jc w:val="center"/>
        </w:trPr>
        <w:tc>
          <w:tcPr>
            <w:tcW w:w="948" w:type="dxa"/>
            <w:tcBorders>
              <w:top w:val="double" w:sz="4" w:space="0" w:color="auto"/>
              <w:left w:val="double" w:sz="4" w:space="0" w:color="auto"/>
              <w:bottom w:val="single" w:sz="6" w:space="0" w:color="auto"/>
            </w:tcBorders>
            <w:vAlign w:val="center"/>
          </w:tcPr>
          <w:p w:rsidR="005E2925" w:rsidRDefault="00B14DB9">
            <w:pPr>
              <w:spacing w:line="480" w:lineRule="exact"/>
              <w:jc w:val="center"/>
              <w:rPr>
                <w:rFonts w:ascii="宋体" w:hAnsi="宋体"/>
                <w:b/>
                <w:sz w:val="24"/>
              </w:rPr>
            </w:pPr>
            <w:r>
              <w:rPr>
                <w:rFonts w:ascii="宋体" w:hAnsi="宋体" w:hint="eastAsia"/>
                <w:b/>
                <w:sz w:val="24"/>
              </w:rPr>
              <w:t>品目号</w:t>
            </w:r>
          </w:p>
        </w:tc>
        <w:tc>
          <w:tcPr>
            <w:tcW w:w="1360" w:type="dxa"/>
            <w:tcBorders>
              <w:top w:val="double" w:sz="4" w:space="0" w:color="auto"/>
              <w:left w:val="single" w:sz="4" w:space="0" w:color="auto"/>
              <w:bottom w:val="single" w:sz="6" w:space="0" w:color="auto"/>
            </w:tcBorders>
            <w:vAlign w:val="center"/>
          </w:tcPr>
          <w:p w:rsidR="005E2925" w:rsidRDefault="00B14DB9">
            <w:pPr>
              <w:spacing w:line="480" w:lineRule="exact"/>
              <w:jc w:val="center"/>
              <w:rPr>
                <w:rFonts w:ascii="宋体" w:hAnsi="宋体"/>
                <w:b/>
                <w:sz w:val="24"/>
              </w:rPr>
            </w:pPr>
            <w:r>
              <w:rPr>
                <w:rFonts w:ascii="宋体" w:hAnsi="宋体" w:hint="eastAsia"/>
                <w:b/>
                <w:sz w:val="24"/>
              </w:rPr>
              <w:t>产品名称</w:t>
            </w:r>
          </w:p>
        </w:tc>
        <w:tc>
          <w:tcPr>
            <w:tcW w:w="878" w:type="dxa"/>
            <w:tcBorders>
              <w:top w:val="double" w:sz="4" w:space="0" w:color="auto"/>
              <w:bottom w:val="single" w:sz="6" w:space="0" w:color="auto"/>
              <w:right w:val="single" w:sz="4" w:space="0" w:color="auto"/>
            </w:tcBorders>
            <w:vAlign w:val="center"/>
          </w:tcPr>
          <w:p w:rsidR="005E2925" w:rsidRDefault="00B14DB9">
            <w:pPr>
              <w:spacing w:line="480" w:lineRule="exact"/>
              <w:jc w:val="center"/>
              <w:rPr>
                <w:rFonts w:ascii="宋体" w:hAnsi="宋体"/>
                <w:b/>
                <w:sz w:val="24"/>
              </w:rPr>
            </w:pPr>
            <w:r>
              <w:rPr>
                <w:rFonts w:ascii="宋体" w:hAnsi="宋体" w:hint="eastAsia"/>
                <w:b/>
                <w:sz w:val="24"/>
              </w:rPr>
              <w:t>单位</w:t>
            </w:r>
          </w:p>
        </w:tc>
        <w:tc>
          <w:tcPr>
            <w:tcW w:w="1601" w:type="dxa"/>
            <w:tcBorders>
              <w:top w:val="double" w:sz="4" w:space="0" w:color="auto"/>
              <w:bottom w:val="single" w:sz="6" w:space="0" w:color="auto"/>
              <w:right w:val="single" w:sz="4" w:space="0" w:color="auto"/>
            </w:tcBorders>
            <w:vAlign w:val="center"/>
          </w:tcPr>
          <w:p w:rsidR="005E2925" w:rsidRDefault="00B14DB9">
            <w:pPr>
              <w:spacing w:line="480" w:lineRule="exact"/>
              <w:jc w:val="center"/>
              <w:rPr>
                <w:rFonts w:ascii="宋体" w:hAnsi="宋体"/>
                <w:b/>
                <w:sz w:val="24"/>
              </w:rPr>
            </w:pPr>
            <w:r>
              <w:rPr>
                <w:rFonts w:ascii="宋体" w:hAnsi="宋体" w:hint="eastAsia"/>
                <w:b/>
                <w:sz w:val="24"/>
              </w:rPr>
              <w:t>规格、型号</w:t>
            </w:r>
          </w:p>
        </w:tc>
        <w:tc>
          <w:tcPr>
            <w:tcW w:w="1692" w:type="dxa"/>
            <w:tcBorders>
              <w:top w:val="double" w:sz="4" w:space="0" w:color="auto"/>
              <w:left w:val="single" w:sz="4" w:space="0" w:color="auto"/>
              <w:bottom w:val="single" w:sz="6" w:space="0" w:color="auto"/>
              <w:right w:val="single" w:sz="4" w:space="0" w:color="auto"/>
            </w:tcBorders>
            <w:vAlign w:val="center"/>
          </w:tcPr>
          <w:p w:rsidR="005E2925" w:rsidRDefault="00B14DB9">
            <w:pPr>
              <w:spacing w:line="480" w:lineRule="exact"/>
              <w:jc w:val="center"/>
              <w:rPr>
                <w:rFonts w:ascii="宋体" w:hAnsi="宋体"/>
                <w:b/>
                <w:sz w:val="24"/>
              </w:rPr>
            </w:pPr>
            <w:r>
              <w:rPr>
                <w:rFonts w:ascii="宋体" w:hAnsi="宋体" w:hint="eastAsia"/>
                <w:b/>
                <w:sz w:val="24"/>
              </w:rPr>
              <w:t>制造厂商名称</w:t>
            </w:r>
          </w:p>
        </w:tc>
        <w:tc>
          <w:tcPr>
            <w:tcW w:w="878" w:type="dxa"/>
            <w:tcBorders>
              <w:top w:val="double" w:sz="4" w:space="0" w:color="auto"/>
              <w:left w:val="single" w:sz="4" w:space="0" w:color="auto"/>
              <w:bottom w:val="single" w:sz="6" w:space="0" w:color="auto"/>
            </w:tcBorders>
            <w:vAlign w:val="center"/>
          </w:tcPr>
          <w:p w:rsidR="005E2925" w:rsidRDefault="00B14DB9">
            <w:pPr>
              <w:spacing w:line="480" w:lineRule="exact"/>
              <w:jc w:val="center"/>
              <w:rPr>
                <w:rFonts w:ascii="宋体" w:hAnsi="宋体"/>
                <w:b/>
                <w:sz w:val="24"/>
              </w:rPr>
            </w:pPr>
            <w:r>
              <w:rPr>
                <w:rFonts w:ascii="宋体" w:hAnsi="宋体" w:hint="eastAsia"/>
                <w:b/>
                <w:sz w:val="24"/>
              </w:rPr>
              <w:t>产地</w:t>
            </w:r>
          </w:p>
        </w:tc>
        <w:tc>
          <w:tcPr>
            <w:tcW w:w="878" w:type="dxa"/>
            <w:tcBorders>
              <w:top w:val="double" w:sz="4" w:space="0" w:color="auto"/>
              <w:bottom w:val="single" w:sz="6" w:space="0" w:color="auto"/>
            </w:tcBorders>
            <w:vAlign w:val="center"/>
          </w:tcPr>
          <w:p w:rsidR="005E2925" w:rsidRDefault="00B14DB9">
            <w:pPr>
              <w:spacing w:line="480" w:lineRule="exact"/>
              <w:jc w:val="center"/>
              <w:rPr>
                <w:rFonts w:ascii="宋体" w:hAnsi="宋体"/>
                <w:b/>
                <w:sz w:val="24"/>
              </w:rPr>
            </w:pPr>
            <w:r>
              <w:rPr>
                <w:rFonts w:ascii="宋体" w:hAnsi="宋体" w:hint="eastAsia"/>
                <w:b/>
                <w:sz w:val="24"/>
              </w:rPr>
              <w:t>单价</w:t>
            </w:r>
          </w:p>
        </w:tc>
        <w:tc>
          <w:tcPr>
            <w:tcW w:w="907" w:type="dxa"/>
            <w:tcBorders>
              <w:top w:val="double" w:sz="4" w:space="0" w:color="auto"/>
              <w:bottom w:val="single" w:sz="6" w:space="0" w:color="auto"/>
              <w:right w:val="double" w:sz="4" w:space="0" w:color="auto"/>
            </w:tcBorders>
            <w:vAlign w:val="center"/>
          </w:tcPr>
          <w:p w:rsidR="005E2925" w:rsidRDefault="00B14DB9">
            <w:pPr>
              <w:spacing w:line="480" w:lineRule="exact"/>
              <w:jc w:val="center"/>
              <w:rPr>
                <w:rFonts w:ascii="宋体" w:hAnsi="宋体"/>
                <w:b/>
                <w:sz w:val="24"/>
              </w:rPr>
            </w:pPr>
            <w:r>
              <w:rPr>
                <w:rFonts w:ascii="宋体" w:hAnsi="宋体" w:hint="eastAsia"/>
                <w:b/>
                <w:sz w:val="24"/>
              </w:rPr>
              <w:t>报价</w:t>
            </w:r>
          </w:p>
        </w:tc>
      </w:tr>
      <w:tr w:rsidR="005E2925">
        <w:trPr>
          <w:trHeight w:val="800"/>
          <w:jc w:val="center"/>
        </w:trPr>
        <w:tc>
          <w:tcPr>
            <w:tcW w:w="948" w:type="dxa"/>
            <w:tcBorders>
              <w:top w:val="single" w:sz="6" w:space="0" w:color="auto"/>
              <w:left w:val="double" w:sz="4" w:space="0" w:color="auto"/>
              <w:bottom w:val="single" w:sz="6" w:space="0" w:color="auto"/>
            </w:tcBorders>
            <w:vAlign w:val="center"/>
          </w:tcPr>
          <w:p w:rsidR="005E2925" w:rsidRDefault="005E2925">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5E2925" w:rsidRDefault="005E2925">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5E2925" w:rsidRDefault="005E2925">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5E2925" w:rsidRDefault="005E2925">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5E2925" w:rsidRDefault="005E2925">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5E2925" w:rsidRDefault="005E2925">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5E2925" w:rsidRDefault="005E2925">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5E2925" w:rsidRDefault="005E2925">
            <w:pPr>
              <w:spacing w:line="480" w:lineRule="exact"/>
              <w:jc w:val="center"/>
              <w:rPr>
                <w:rFonts w:ascii="宋体" w:hAnsi="宋体"/>
                <w:sz w:val="24"/>
              </w:rPr>
            </w:pPr>
          </w:p>
        </w:tc>
      </w:tr>
      <w:tr w:rsidR="005E2925">
        <w:trPr>
          <w:trHeight w:val="800"/>
          <w:jc w:val="center"/>
        </w:trPr>
        <w:tc>
          <w:tcPr>
            <w:tcW w:w="948" w:type="dxa"/>
            <w:tcBorders>
              <w:top w:val="single" w:sz="6" w:space="0" w:color="auto"/>
              <w:left w:val="double" w:sz="4" w:space="0" w:color="auto"/>
              <w:bottom w:val="single" w:sz="6" w:space="0" w:color="auto"/>
            </w:tcBorders>
            <w:vAlign w:val="center"/>
          </w:tcPr>
          <w:p w:rsidR="005E2925" w:rsidRDefault="005E2925">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5E2925" w:rsidRDefault="005E2925">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5E2925" w:rsidRDefault="005E2925">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5E2925" w:rsidRDefault="005E2925">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5E2925" w:rsidRDefault="005E2925">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5E2925" w:rsidRDefault="005E2925">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5E2925" w:rsidRDefault="005E2925">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5E2925" w:rsidRDefault="005E2925">
            <w:pPr>
              <w:spacing w:line="480" w:lineRule="exact"/>
              <w:jc w:val="center"/>
              <w:rPr>
                <w:rFonts w:ascii="宋体" w:hAnsi="宋体"/>
                <w:sz w:val="24"/>
              </w:rPr>
            </w:pPr>
          </w:p>
        </w:tc>
      </w:tr>
      <w:tr w:rsidR="005E2925">
        <w:trPr>
          <w:trHeight w:val="800"/>
          <w:jc w:val="center"/>
        </w:trPr>
        <w:tc>
          <w:tcPr>
            <w:tcW w:w="948" w:type="dxa"/>
            <w:tcBorders>
              <w:top w:val="single" w:sz="6" w:space="0" w:color="auto"/>
              <w:left w:val="double" w:sz="4" w:space="0" w:color="auto"/>
              <w:bottom w:val="single" w:sz="6" w:space="0" w:color="auto"/>
            </w:tcBorders>
            <w:vAlign w:val="center"/>
          </w:tcPr>
          <w:p w:rsidR="005E2925" w:rsidRDefault="005E2925">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5E2925" w:rsidRDefault="005E2925">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5E2925" w:rsidRDefault="005E2925">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5E2925" w:rsidRDefault="005E2925">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5E2925" w:rsidRDefault="005E2925">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5E2925" w:rsidRDefault="005E2925">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5E2925" w:rsidRDefault="005E2925">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5E2925" w:rsidRDefault="005E2925">
            <w:pPr>
              <w:spacing w:line="480" w:lineRule="exact"/>
              <w:jc w:val="center"/>
              <w:rPr>
                <w:rFonts w:ascii="宋体" w:hAnsi="宋体"/>
                <w:sz w:val="24"/>
              </w:rPr>
            </w:pPr>
          </w:p>
        </w:tc>
      </w:tr>
      <w:tr w:rsidR="005E2925">
        <w:trPr>
          <w:trHeight w:val="800"/>
          <w:jc w:val="center"/>
        </w:trPr>
        <w:tc>
          <w:tcPr>
            <w:tcW w:w="948" w:type="dxa"/>
            <w:tcBorders>
              <w:top w:val="single" w:sz="6" w:space="0" w:color="auto"/>
              <w:left w:val="double" w:sz="4" w:space="0" w:color="auto"/>
              <w:bottom w:val="single" w:sz="6" w:space="0" w:color="auto"/>
            </w:tcBorders>
            <w:vAlign w:val="center"/>
          </w:tcPr>
          <w:p w:rsidR="005E2925" w:rsidRDefault="005E2925">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5E2925" w:rsidRDefault="005E2925">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5E2925" w:rsidRDefault="005E2925">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5E2925" w:rsidRDefault="005E2925">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5E2925" w:rsidRDefault="005E2925">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5E2925" w:rsidRDefault="005E2925">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5E2925" w:rsidRDefault="005E2925">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5E2925" w:rsidRDefault="005E2925">
            <w:pPr>
              <w:spacing w:line="480" w:lineRule="exact"/>
              <w:jc w:val="center"/>
              <w:rPr>
                <w:rFonts w:ascii="宋体" w:hAnsi="宋体"/>
                <w:sz w:val="24"/>
              </w:rPr>
            </w:pPr>
          </w:p>
        </w:tc>
      </w:tr>
      <w:tr w:rsidR="005E2925">
        <w:trPr>
          <w:trHeight w:val="800"/>
          <w:jc w:val="center"/>
        </w:trPr>
        <w:tc>
          <w:tcPr>
            <w:tcW w:w="948" w:type="dxa"/>
            <w:tcBorders>
              <w:top w:val="single" w:sz="6" w:space="0" w:color="auto"/>
              <w:left w:val="double" w:sz="4" w:space="0" w:color="auto"/>
              <w:bottom w:val="double" w:sz="4" w:space="0" w:color="auto"/>
            </w:tcBorders>
            <w:vAlign w:val="center"/>
          </w:tcPr>
          <w:p w:rsidR="005E2925" w:rsidRDefault="00B14DB9">
            <w:pPr>
              <w:spacing w:line="480" w:lineRule="exact"/>
              <w:jc w:val="center"/>
              <w:rPr>
                <w:rFonts w:ascii="宋体" w:hAnsi="宋体"/>
                <w:sz w:val="24"/>
              </w:rPr>
            </w:pPr>
            <w:r>
              <w:rPr>
                <w:rFonts w:ascii="宋体" w:hAnsi="宋体" w:hint="eastAsia"/>
                <w:sz w:val="24"/>
              </w:rPr>
              <w:t>……</w:t>
            </w:r>
          </w:p>
        </w:tc>
        <w:tc>
          <w:tcPr>
            <w:tcW w:w="1360" w:type="dxa"/>
            <w:tcBorders>
              <w:top w:val="single" w:sz="6" w:space="0" w:color="auto"/>
              <w:left w:val="single" w:sz="4" w:space="0" w:color="auto"/>
              <w:bottom w:val="double" w:sz="4" w:space="0" w:color="auto"/>
            </w:tcBorders>
            <w:vAlign w:val="center"/>
          </w:tcPr>
          <w:p w:rsidR="005E2925" w:rsidRDefault="005E2925">
            <w:pPr>
              <w:spacing w:line="480" w:lineRule="exact"/>
              <w:jc w:val="center"/>
              <w:rPr>
                <w:rFonts w:ascii="宋体" w:hAnsi="宋体"/>
                <w:sz w:val="24"/>
              </w:rPr>
            </w:pPr>
          </w:p>
        </w:tc>
        <w:tc>
          <w:tcPr>
            <w:tcW w:w="878" w:type="dxa"/>
            <w:tcBorders>
              <w:top w:val="single" w:sz="6" w:space="0" w:color="auto"/>
              <w:bottom w:val="double" w:sz="4" w:space="0" w:color="auto"/>
              <w:right w:val="single" w:sz="4" w:space="0" w:color="auto"/>
            </w:tcBorders>
            <w:vAlign w:val="center"/>
          </w:tcPr>
          <w:p w:rsidR="005E2925" w:rsidRDefault="005E2925">
            <w:pPr>
              <w:spacing w:line="480" w:lineRule="exact"/>
              <w:jc w:val="center"/>
              <w:rPr>
                <w:rFonts w:ascii="宋体" w:hAnsi="宋体"/>
                <w:sz w:val="24"/>
              </w:rPr>
            </w:pPr>
          </w:p>
        </w:tc>
        <w:tc>
          <w:tcPr>
            <w:tcW w:w="1601" w:type="dxa"/>
            <w:tcBorders>
              <w:top w:val="single" w:sz="6" w:space="0" w:color="auto"/>
              <w:bottom w:val="double" w:sz="4" w:space="0" w:color="auto"/>
              <w:right w:val="single" w:sz="4" w:space="0" w:color="auto"/>
            </w:tcBorders>
            <w:vAlign w:val="center"/>
          </w:tcPr>
          <w:p w:rsidR="005E2925" w:rsidRDefault="005E2925">
            <w:pPr>
              <w:spacing w:line="480" w:lineRule="exact"/>
              <w:jc w:val="center"/>
              <w:rPr>
                <w:rFonts w:ascii="宋体" w:hAnsi="宋体"/>
                <w:sz w:val="24"/>
              </w:rPr>
            </w:pPr>
          </w:p>
        </w:tc>
        <w:tc>
          <w:tcPr>
            <w:tcW w:w="1692" w:type="dxa"/>
            <w:tcBorders>
              <w:top w:val="single" w:sz="6" w:space="0" w:color="auto"/>
              <w:left w:val="single" w:sz="4" w:space="0" w:color="auto"/>
              <w:bottom w:val="double" w:sz="4" w:space="0" w:color="auto"/>
              <w:right w:val="single" w:sz="4" w:space="0" w:color="auto"/>
            </w:tcBorders>
            <w:vAlign w:val="center"/>
          </w:tcPr>
          <w:p w:rsidR="005E2925" w:rsidRDefault="005E2925">
            <w:pPr>
              <w:spacing w:line="480" w:lineRule="exact"/>
              <w:jc w:val="center"/>
              <w:rPr>
                <w:rFonts w:ascii="宋体" w:hAnsi="宋体"/>
                <w:sz w:val="24"/>
              </w:rPr>
            </w:pPr>
          </w:p>
        </w:tc>
        <w:tc>
          <w:tcPr>
            <w:tcW w:w="878" w:type="dxa"/>
            <w:tcBorders>
              <w:top w:val="single" w:sz="6" w:space="0" w:color="auto"/>
              <w:left w:val="single" w:sz="4" w:space="0" w:color="auto"/>
              <w:bottom w:val="double" w:sz="4" w:space="0" w:color="auto"/>
            </w:tcBorders>
            <w:vAlign w:val="center"/>
          </w:tcPr>
          <w:p w:rsidR="005E2925" w:rsidRDefault="005E2925">
            <w:pPr>
              <w:spacing w:line="480" w:lineRule="exact"/>
              <w:jc w:val="center"/>
              <w:rPr>
                <w:rFonts w:ascii="宋体" w:hAnsi="宋体"/>
                <w:sz w:val="24"/>
              </w:rPr>
            </w:pPr>
          </w:p>
        </w:tc>
        <w:tc>
          <w:tcPr>
            <w:tcW w:w="878" w:type="dxa"/>
            <w:tcBorders>
              <w:top w:val="single" w:sz="6" w:space="0" w:color="auto"/>
              <w:bottom w:val="double" w:sz="4" w:space="0" w:color="auto"/>
            </w:tcBorders>
            <w:vAlign w:val="center"/>
          </w:tcPr>
          <w:p w:rsidR="005E2925" w:rsidRDefault="005E2925">
            <w:pPr>
              <w:spacing w:line="480" w:lineRule="exact"/>
              <w:jc w:val="center"/>
              <w:rPr>
                <w:rFonts w:ascii="宋体" w:hAnsi="宋体"/>
                <w:sz w:val="24"/>
              </w:rPr>
            </w:pPr>
          </w:p>
        </w:tc>
        <w:tc>
          <w:tcPr>
            <w:tcW w:w="907" w:type="dxa"/>
            <w:tcBorders>
              <w:top w:val="single" w:sz="6" w:space="0" w:color="auto"/>
              <w:bottom w:val="double" w:sz="4" w:space="0" w:color="auto"/>
              <w:right w:val="double" w:sz="4" w:space="0" w:color="auto"/>
            </w:tcBorders>
            <w:vAlign w:val="center"/>
          </w:tcPr>
          <w:p w:rsidR="005E2925" w:rsidRDefault="005E2925">
            <w:pPr>
              <w:spacing w:line="480" w:lineRule="exact"/>
              <w:jc w:val="center"/>
              <w:rPr>
                <w:rFonts w:ascii="宋体" w:hAnsi="宋体"/>
                <w:sz w:val="24"/>
              </w:rPr>
            </w:pPr>
          </w:p>
        </w:tc>
      </w:tr>
      <w:tr w:rsidR="005E2925">
        <w:trPr>
          <w:trHeight w:val="800"/>
          <w:jc w:val="center"/>
        </w:trPr>
        <w:tc>
          <w:tcPr>
            <w:tcW w:w="3186" w:type="dxa"/>
            <w:gridSpan w:val="3"/>
            <w:tcBorders>
              <w:top w:val="double" w:sz="4" w:space="0" w:color="auto"/>
              <w:left w:val="double" w:sz="4" w:space="0" w:color="auto"/>
              <w:bottom w:val="double" w:sz="4" w:space="0" w:color="auto"/>
              <w:right w:val="single" w:sz="4" w:space="0" w:color="auto"/>
            </w:tcBorders>
            <w:vAlign w:val="center"/>
          </w:tcPr>
          <w:p w:rsidR="005E2925" w:rsidRDefault="00B14DB9">
            <w:pPr>
              <w:spacing w:line="480" w:lineRule="exact"/>
              <w:jc w:val="center"/>
              <w:rPr>
                <w:rFonts w:ascii="宋体" w:hAnsi="宋体"/>
                <w:sz w:val="24"/>
              </w:rPr>
            </w:pPr>
            <w:r>
              <w:rPr>
                <w:rFonts w:ascii="宋体" w:hAnsi="宋体" w:hint="eastAsia"/>
                <w:b/>
                <w:bCs/>
                <w:sz w:val="24"/>
              </w:rPr>
              <w:t>报价合计</w:t>
            </w:r>
          </w:p>
        </w:tc>
        <w:tc>
          <w:tcPr>
            <w:tcW w:w="5956" w:type="dxa"/>
            <w:gridSpan w:val="5"/>
            <w:tcBorders>
              <w:top w:val="double" w:sz="4" w:space="0" w:color="auto"/>
              <w:bottom w:val="double" w:sz="4" w:space="0" w:color="auto"/>
              <w:right w:val="double" w:sz="4" w:space="0" w:color="auto"/>
            </w:tcBorders>
            <w:vAlign w:val="center"/>
          </w:tcPr>
          <w:p w:rsidR="005E2925" w:rsidRDefault="005E2925">
            <w:pPr>
              <w:spacing w:line="480" w:lineRule="exact"/>
              <w:jc w:val="center"/>
              <w:rPr>
                <w:rFonts w:ascii="宋体" w:hAnsi="宋体"/>
                <w:sz w:val="24"/>
              </w:rPr>
            </w:pPr>
          </w:p>
        </w:tc>
      </w:tr>
    </w:tbl>
    <w:p w:rsidR="005E2925" w:rsidRDefault="00B14DB9">
      <w:pPr>
        <w:spacing w:line="360" w:lineRule="exact"/>
        <w:ind w:firstLineChars="200" w:firstLine="482"/>
        <w:rPr>
          <w:rFonts w:ascii="宋体" w:hAnsi="宋体" w:cs="Arial"/>
          <w:b/>
          <w:sz w:val="24"/>
        </w:rPr>
      </w:pPr>
      <w:r>
        <w:rPr>
          <w:rFonts w:ascii="宋体" w:hAnsi="宋体" w:cs="Arial" w:hint="eastAsia"/>
          <w:b/>
          <w:sz w:val="24"/>
        </w:rPr>
        <w:t>填表说明：</w:t>
      </w:r>
    </w:p>
    <w:p w:rsidR="005E2925" w:rsidRDefault="00B14DB9">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5E2925" w:rsidRDefault="00B14DB9">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5E2925" w:rsidRDefault="00B14DB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5E2925" w:rsidRDefault="00B14DB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11"/>
        <w:gridCol w:w="2409"/>
        <w:gridCol w:w="5245"/>
        <w:gridCol w:w="1418"/>
        <w:gridCol w:w="954"/>
      </w:tblGrid>
      <w:tr w:rsidR="005E2925">
        <w:trPr>
          <w:trHeight w:val="397"/>
          <w:jc w:val="center"/>
        </w:trPr>
        <w:tc>
          <w:tcPr>
            <w:tcW w:w="10437" w:type="dxa"/>
            <w:gridSpan w:val="5"/>
            <w:vAlign w:val="center"/>
          </w:tcPr>
          <w:p w:rsidR="005E2925" w:rsidRDefault="00B14DB9">
            <w:pPr>
              <w:pStyle w:val="ac"/>
              <w:widowControl w:val="0"/>
              <w:snapToGrid w:val="0"/>
              <w:spacing w:before="0" w:after="0"/>
              <w:jc w:val="both"/>
              <w:rPr>
                <w:rFonts w:ascii="仿宋_GB2312" w:eastAsia="仿宋_GB2312" w:cs="Arial"/>
                <w:szCs w:val="21"/>
              </w:rPr>
            </w:pPr>
            <w:r>
              <w:rPr>
                <w:rFonts w:ascii="仿宋_GB2312" w:eastAsia="仿宋_GB2312" w:cs="Lucida Sans Unicode" w:hint="eastAsia"/>
                <w:kern w:val="2"/>
                <w:sz w:val="21"/>
                <w:szCs w:val="21"/>
              </w:rPr>
              <w:t>包号：1包</w:t>
            </w:r>
          </w:p>
        </w:tc>
      </w:tr>
      <w:tr w:rsidR="005E2925">
        <w:trPr>
          <w:trHeight w:val="513"/>
          <w:jc w:val="center"/>
        </w:trPr>
        <w:tc>
          <w:tcPr>
            <w:tcW w:w="10437" w:type="dxa"/>
            <w:gridSpan w:val="5"/>
            <w:vAlign w:val="center"/>
          </w:tcPr>
          <w:p w:rsidR="005E2925" w:rsidRDefault="00B14DB9">
            <w:pPr>
              <w:rPr>
                <w:rFonts w:ascii="仿宋_GB2312" w:eastAsia="仿宋_GB2312" w:cs="Lucida Sans Unicode"/>
                <w:szCs w:val="21"/>
              </w:rPr>
            </w:pPr>
            <w:r>
              <w:rPr>
                <w:rFonts w:ascii="仿宋_GB2312" w:eastAsia="仿宋_GB2312" w:cs="Lucida Sans Unicode" w:hint="eastAsia"/>
                <w:szCs w:val="21"/>
              </w:rPr>
              <w:t>分包产品名称：南北门车牌自动识别门禁系统采购项目</w:t>
            </w:r>
          </w:p>
        </w:tc>
      </w:tr>
      <w:tr w:rsidR="005E2925">
        <w:trPr>
          <w:trHeight w:val="661"/>
          <w:jc w:val="center"/>
        </w:trPr>
        <w:tc>
          <w:tcPr>
            <w:tcW w:w="8065" w:type="dxa"/>
            <w:gridSpan w:val="3"/>
            <w:vAlign w:val="center"/>
          </w:tcPr>
          <w:p w:rsidR="005E2925" w:rsidRDefault="00B14DB9">
            <w:pPr>
              <w:jc w:val="center"/>
              <w:rPr>
                <w:rFonts w:ascii="仿宋_GB2312" w:eastAsia="仿宋_GB2312" w:hAnsi="宋体"/>
                <w:szCs w:val="21"/>
              </w:rPr>
            </w:pPr>
            <w:r>
              <w:rPr>
                <w:rFonts w:ascii="仿宋_GB2312" w:eastAsia="仿宋_GB2312" w:hAnsi="宋体" w:hint="eastAsia"/>
                <w:szCs w:val="21"/>
              </w:rPr>
              <w:t>采购文件要求</w:t>
            </w:r>
          </w:p>
          <w:p w:rsidR="005E2925" w:rsidRDefault="00B14DB9">
            <w:pPr>
              <w:jc w:val="center"/>
              <w:rPr>
                <w:rFonts w:ascii="仿宋_GB2312" w:eastAsia="仿宋_GB2312" w:hAnsi="宋体"/>
                <w:szCs w:val="21"/>
              </w:rPr>
            </w:pPr>
            <w:r>
              <w:rPr>
                <w:rFonts w:ascii="仿宋_GB2312" w:eastAsia="仿宋_GB2312" w:hint="eastAsia"/>
                <w:sz w:val="18"/>
                <w:szCs w:val="18"/>
              </w:rPr>
              <w:t>（</w:t>
            </w:r>
            <w:r>
              <w:rPr>
                <w:rFonts w:ascii="仿宋_GB2312" w:eastAsia="仿宋_GB2312" w:hint="eastAsia"/>
                <w:b/>
                <w:sz w:val="18"/>
                <w:szCs w:val="18"/>
              </w:rPr>
              <w:t>实质性要求及重要指标用★标注，★标注项不得负偏离，如果负偏离，则投标文件无效</w:t>
            </w:r>
            <w:r>
              <w:rPr>
                <w:rFonts w:ascii="仿宋_GB2312" w:eastAsia="仿宋_GB2312" w:hint="eastAsia"/>
                <w:sz w:val="18"/>
                <w:szCs w:val="18"/>
              </w:rPr>
              <w:t>）</w:t>
            </w:r>
          </w:p>
        </w:tc>
        <w:tc>
          <w:tcPr>
            <w:tcW w:w="1418" w:type="dxa"/>
            <w:vAlign w:val="center"/>
          </w:tcPr>
          <w:p w:rsidR="005E2925" w:rsidRDefault="00B14DB9">
            <w:pPr>
              <w:jc w:val="center"/>
              <w:rPr>
                <w:rFonts w:ascii="仿宋_GB2312" w:eastAsia="仿宋_GB2312" w:hAnsi="宋体" w:cs="Arial"/>
                <w:szCs w:val="21"/>
              </w:rPr>
            </w:pPr>
            <w:r>
              <w:rPr>
                <w:rFonts w:ascii="仿宋_GB2312" w:eastAsia="仿宋_GB2312" w:hAnsi="宋体" w:cs="Arial" w:hint="eastAsia"/>
                <w:szCs w:val="21"/>
              </w:rPr>
              <w:t>对采购文件响应内容</w:t>
            </w:r>
          </w:p>
        </w:tc>
        <w:tc>
          <w:tcPr>
            <w:tcW w:w="954" w:type="dxa"/>
            <w:vAlign w:val="center"/>
          </w:tcPr>
          <w:p w:rsidR="005E2925" w:rsidRDefault="00B14DB9">
            <w:pPr>
              <w:jc w:val="center"/>
              <w:rPr>
                <w:rFonts w:ascii="仿宋_GB2312" w:eastAsia="仿宋_GB2312" w:hAnsi="宋体" w:cs="Arial"/>
                <w:szCs w:val="21"/>
              </w:rPr>
            </w:pPr>
            <w:r>
              <w:rPr>
                <w:rFonts w:ascii="仿宋_GB2312" w:eastAsia="仿宋_GB2312" w:hAnsi="宋体" w:cs="Arial" w:hint="eastAsia"/>
                <w:szCs w:val="21"/>
              </w:rPr>
              <w:t>备注</w:t>
            </w:r>
          </w:p>
        </w:tc>
      </w:tr>
      <w:tr w:rsidR="005E2925">
        <w:trPr>
          <w:trHeight w:val="627"/>
          <w:jc w:val="center"/>
        </w:trPr>
        <w:tc>
          <w:tcPr>
            <w:tcW w:w="411" w:type="dxa"/>
            <w:vAlign w:val="center"/>
          </w:tcPr>
          <w:p w:rsidR="005E2925" w:rsidRDefault="00B14DB9">
            <w:pPr>
              <w:rPr>
                <w:rFonts w:ascii="仿宋_GB2312" w:eastAsia="仿宋_GB2312" w:hAnsi="宋体"/>
                <w:szCs w:val="21"/>
              </w:rPr>
            </w:pPr>
            <w:r>
              <w:rPr>
                <w:rFonts w:ascii="仿宋_GB2312" w:eastAsia="仿宋_GB2312" w:hint="eastAsia"/>
                <w:b/>
                <w:sz w:val="18"/>
                <w:szCs w:val="18"/>
              </w:rPr>
              <w:t>★</w:t>
            </w:r>
          </w:p>
        </w:tc>
        <w:tc>
          <w:tcPr>
            <w:tcW w:w="2409" w:type="dxa"/>
            <w:vAlign w:val="center"/>
          </w:tcPr>
          <w:p w:rsidR="005E2925" w:rsidRDefault="00B14DB9">
            <w:pPr>
              <w:rPr>
                <w:rFonts w:ascii="仿宋_GB2312" w:eastAsia="仿宋_GB2312" w:hAnsi="宋体"/>
                <w:szCs w:val="21"/>
              </w:rPr>
            </w:pPr>
            <w:r>
              <w:rPr>
                <w:rFonts w:ascii="仿宋_GB2312" w:eastAsia="仿宋_GB2312" w:hAnsi="宋体" w:hint="eastAsia"/>
                <w:szCs w:val="21"/>
              </w:rPr>
              <w:t>交货/交付时间：</w:t>
            </w:r>
          </w:p>
        </w:tc>
        <w:tc>
          <w:tcPr>
            <w:tcW w:w="5245" w:type="dxa"/>
            <w:vAlign w:val="center"/>
          </w:tcPr>
          <w:p w:rsidR="005E2925" w:rsidRDefault="00F805CD">
            <w:pPr>
              <w:rPr>
                <w:rFonts w:ascii="仿宋_GB2312" w:eastAsia="仿宋_GB2312" w:hAnsi="宋体"/>
                <w:szCs w:val="21"/>
              </w:rPr>
            </w:pPr>
            <w:r w:rsidRPr="00595FC2">
              <w:rPr>
                <w:rFonts w:ascii="仿宋_GB2312" w:eastAsia="仿宋_GB2312" w:hAnsi="宋体" w:cs="Courier New" w:hint="eastAsia"/>
                <w:szCs w:val="21"/>
              </w:rPr>
              <w:t>合同签订后（</w:t>
            </w:r>
            <w:r>
              <w:rPr>
                <w:rFonts w:ascii="仿宋_GB2312" w:eastAsia="仿宋_GB2312" w:hAnsi="宋体" w:cs="Courier New" w:hint="eastAsia"/>
                <w:szCs w:val="21"/>
              </w:rPr>
              <w:t xml:space="preserve"> </w:t>
            </w:r>
            <w:r>
              <w:rPr>
                <w:rFonts w:ascii="仿宋_GB2312" w:eastAsia="仿宋_GB2312" w:hAnsi="宋体" w:cs="Courier New"/>
                <w:szCs w:val="21"/>
              </w:rPr>
              <w:t>15</w:t>
            </w:r>
            <w:r>
              <w:rPr>
                <w:rFonts w:ascii="仿宋_GB2312" w:eastAsia="仿宋_GB2312" w:hAnsi="宋体" w:cs="Courier New" w:hint="eastAsia"/>
                <w:szCs w:val="21"/>
              </w:rPr>
              <w:t xml:space="preserve"> </w:t>
            </w:r>
            <w:r w:rsidRPr="00595FC2">
              <w:rPr>
                <w:rFonts w:ascii="仿宋_GB2312" w:eastAsia="仿宋_GB2312" w:hAnsi="宋体" w:cs="Courier New" w:hint="eastAsia"/>
                <w:szCs w:val="21"/>
              </w:rPr>
              <w:t>）日内</w:t>
            </w:r>
          </w:p>
        </w:tc>
        <w:tc>
          <w:tcPr>
            <w:tcW w:w="1418" w:type="dxa"/>
            <w:vAlign w:val="center"/>
          </w:tcPr>
          <w:p w:rsidR="005E2925" w:rsidRDefault="005E2925">
            <w:pPr>
              <w:jc w:val="center"/>
              <w:rPr>
                <w:rFonts w:ascii="仿宋_GB2312" w:eastAsia="仿宋_GB2312" w:hAnsi="宋体"/>
                <w:szCs w:val="21"/>
              </w:rPr>
            </w:pPr>
          </w:p>
        </w:tc>
        <w:tc>
          <w:tcPr>
            <w:tcW w:w="954" w:type="dxa"/>
            <w:vAlign w:val="center"/>
          </w:tcPr>
          <w:p w:rsidR="005E2925" w:rsidRDefault="005E2925">
            <w:pPr>
              <w:jc w:val="center"/>
              <w:rPr>
                <w:rFonts w:ascii="仿宋_GB2312" w:eastAsia="仿宋_GB2312" w:hAnsi="宋体"/>
                <w:szCs w:val="21"/>
              </w:rPr>
            </w:pPr>
          </w:p>
        </w:tc>
      </w:tr>
      <w:tr w:rsidR="005E2925">
        <w:trPr>
          <w:trHeight w:val="492"/>
          <w:jc w:val="center"/>
        </w:trPr>
        <w:tc>
          <w:tcPr>
            <w:tcW w:w="411" w:type="dxa"/>
            <w:vAlign w:val="center"/>
          </w:tcPr>
          <w:p w:rsidR="005E2925" w:rsidRDefault="00B14DB9">
            <w:pPr>
              <w:rPr>
                <w:rFonts w:ascii="仿宋_GB2312" w:eastAsia="仿宋_GB2312" w:hAnsi="宋体"/>
                <w:szCs w:val="21"/>
              </w:rPr>
            </w:pPr>
            <w:r>
              <w:rPr>
                <w:rFonts w:ascii="仿宋_GB2312" w:eastAsia="仿宋_GB2312" w:hint="eastAsia"/>
                <w:b/>
                <w:sz w:val="18"/>
                <w:szCs w:val="18"/>
              </w:rPr>
              <w:t>★</w:t>
            </w:r>
          </w:p>
        </w:tc>
        <w:tc>
          <w:tcPr>
            <w:tcW w:w="2409" w:type="dxa"/>
            <w:vAlign w:val="center"/>
          </w:tcPr>
          <w:p w:rsidR="005E2925" w:rsidRDefault="00B14DB9">
            <w:pPr>
              <w:rPr>
                <w:rFonts w:ascii="仿宋_GB2312" w:eastAsia="仿宋_GB2312" w:hAnsi="宋体"/>
                <w:szCs w:val="21"/>
              </w:rPr>
            </w:pPr>
            <w:r>
              <w:rPr>
                <w:rFonts w:ascii="仿宋_GB2312" w:eastAsia="仿宋_GB2312" w:hAnsi="宋体" w:hint="eastAsia"/>
                <w:szCs w:val="21"/>
              </w:rPr>
              <w:t>交货/交付地点：</w:t>
            </w:r>
          </w:p>
        </w:tc>
        <w:tc>
          <w:tcPr>
            <w:tcW w:w="5245" w:type="dxa"/>
            <w:vAlign w:val="center"/>
          </w:tcPr>
          <w:p w:rsidR="005E2925" w:rsidRDefault="00B14DB9">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5E2925" w:rsidRDefault="005E2925">
            <w:pPr>
              <w:jc w:val="center"/>
              <w:rPr>
                <w:rFonts w:ascii="仿宋_GB2312" w:eastAsia="仿宋_GB2312" w:hAnsi="宋体"/>
                <w:szCs w:val="21"/>
              </w:rPr>
            </w:pPr>
          </w:p>
        </w:tc>
        <w:tc>
          <w:tcPr>
            <w:tcW w:w="954" w:type="dxa"/>
            <w:vAlign w:val="center"/>
          </w:tcPr>
          <w:p w:rsidR="005E2925" w:rsidRDefault="005E2925">
            <w:pPr>
              <w:jc w:val="center"/>
              <w:rPr>
                <w:rFonts w:ascii="仿宋_GB2312" w:eastAsia="仿宋_GB2312" w:hAnsi="宋体"/>
                <w:szCs w:val="21"/>
              </w:rPr>
            </w:pPr>
          </w:p>
        </w:tc>
      </w:tr>
      <w:tr w:rsidR="005E2925">
        <w:trPr>
          <w:trHeight w:val="3402"/>
          <w:jc w:val="center"/>
        </w:trPr>
        <w:tc>
          <w:tcPr>
            <w:tcW w:w="411" w:type="dxa"/>
            <w:vAlign w:val="center"/>
          </w:tcPr>
          <w:p w:rsidR="005E2925" w:rsidRDefault="00B14DB9">
            <w:pPr>
              <w:rPr>
                <w:rFonts w:ascii="仿宋_GB2312" w:eastAsia="仿宋_GB2312" w:hAnsi="宋体"/>
                <w:szCs w:val="21"/>
              </w:rPr>
            </w:pPr>
            <w:r>
              <w:rPr>
                <w:rFonts w:ascii="仿宋_GB2312" w:eastAsia="仿宋_GB2312" w:hint="eastAsia"/>
                <w:b/>
                <w:sz w:val="18"/>
                <w:szCs w:val="18"/>
              </w:rPr>
              <w:t>★</w:t>
            </w:r>
          </w:p>
        </w:tc>
        <w:tc>
          <w:tcPr>
            <w:tcW w:w="2409" w:type="dxa"/>
            <w:vAlign w:val="center"/>
          </w:tcPr>
          <w:p w:rsidR="005E2925" w:rsidRDefault="00B14DB9">
            <w:pPr>
              <w:rPr>
                <w:rFonts w:ascii="仿宋_GB2312" w:eastAsia="仿宋_GB2312" w:hAnsi="宋体"/>
                <w:szCs w:val="21"/>
              </w:rPr>
            </w:pPr>
            <w:r>
              <w:rPr>
                <w:rFonts w:ascii="仿宋_GB2312" w:eastAsia="仿宋_GB2312" w:hAnsi="宋体" w:hint="eastAsia"/>
                <w:szCs w:val="21"/>
              </w:rPr>
              <w:t>付款方式及条件：</w:t>
            </w:r>
          </w:p>
        </w:tc>
        <w:tc>
          <w:tcPr>
            <w:tcW w:w="5245" w:type="dxa"/>
            <w:vAlign w:val="center"/>
          </w:tcPr>
          <w:p w:rsidR="00F805CD" w:rsidRDefault="00F805CD" w:rsidP="00F805CD">
            <w:pPr>
              <w:adjustRightInd w:val="0"/>
              <w:snapToGrid w:val="0"/>
              <w:rPr>
                <w:rFonts w:ascii="仿宋_GB2312" w:eastAsia="仿宋_GB2312" w:hAnsi="宋体"/>
              </w:rPr>
            </w:pPr>
            <w:r>
              <w:rPr>
                <w:rFonts w:ascii="仿宋_GB2312" w:eastAsia="仿宋_GB2312" w:hAnsi="宋体" w:hint="eastAsia"/>
              </w:rPr>
              <w:t>中标后，中标单位在5个工作日内交付合同款的5%作为履约保证金，签订合同后</w:t>
            </w:r>
            <w:r>
              <w:rPr>
                <w:rFonts w:ascii="仿宋_GB2312" w:eastAsia="仿宋_GB2312" w:hAnsi="宋体"/>
              </w:rPr>
              <w:t>15</w:t>
            </w:r>
            <w:r>
              <w:rPr>
                <w:rFonts w:ascii="仿宋_GB2312" w:eastAsia="仿宋_GB2312" w:hAnsi="宋体" w:hint="eastAsia"/>
              </w:rPr>
              <w:t>日内完成供货，待完成安装调试</w:t>
            </w:r>
            <w:r w:rsidR="000628EB">
              <w:rPr>
                <w:rFonts w:ascii="仿宋_GB2312" w:eastAsia="仿宋_GB2312" w:hAnsi="宋体" w:hint="eastAsia"/>
              </w:rPr>
              <w:t>完毕</w:t>
            </w:r>
            <w:r w:rsidR="000628EB">
              <w:rPr>
                <w:rFonts w:ascii="仿宋_GB2312" w:eastAsia="仿宋_GB2312" w:hAnsi="宋体"/>
              </w:rPr>
              <w:t>后</w:t>
            </w:r>
            <w:r>
              <w:rPr>
                <w:rFonts w:ascii="仿宋_GB2312" w:eastAsia="仿宋_GB2312" w:hAnsi="宋体" w:hint="eastAsia"/>
              </w:rPr>
              <w:t>,经验收合格后，支付全部货款。中标单位交付的5%履约保证金转作质保金，质保期满后未发现质量问题,一次性支付（无息）。</w:t>
            </w:r>
          </w:p>
          <w:p w:rsidR="005E2925" w:rsidRDefault="00B14DB9">
            <w:pPr>
              <w:rPr>
                <w:rFonts w:ascii="仿宋_GB2312" w:eastAsia="仿宋_GB2312" w:hAnsi="宋体"/>
                <w:szCs w:val="21"/>
              </w:rPr>
            </w:pPr>
            <w:r>
              <w:rPr>
                <w:rFonts w:ascii="仿宋_GB2312" w:eastAsia="仿宋_GB2312" w:hAnsi="宋体" w:hint="eastAsia"/>
                <w:szCs w:val="21"/>
              </w:rPr>
              <w:t>交履约保证金信息：</w:t>
            </w:r>
          </w:p>
          <w:p w:rsidR="005E2925" w:rsidRDefault="00B14DB9">
            <w:pPr>
              <w:rPr>
                <w:rFonts w:ascii="仿宋_GB2312" w:eastAsia="仿宋_GB2312" w:hAnsi="宋体"/>
                <w:szCs w:val="21"/>
              </w:rPr>
            </w:pPr>
            <w:r>
              <w:rPr>
                <w:rFonts w:ascii="仿宋_GB2312" w:eastAsia="仿宋_GB2312" w:hAnsi="宋体" w:hint="eastAsia"/>
                <w:szCs w:val="21"/>
              </w:rPr>
              <w:t>单位名称：辽宁城市建设职业技术学院</w:t>
            </w:r>
          </w:p>
          <w:p w:rsidR="005E2925" w:rsidRDefault="00B14DB9">
            <w:pPr>
              <w:rPr>
                <w:rFonts w:ascii="仿宋_GB2312" w:eastAsia="仿宋_GB2312" w:hAnsi="宋体"/>
                <w:szCs w:val="21"/>
              </w:rPr>
            </w:pPr>
            <w:r>
              <w:rPr>
                <w:rFonts w:ascii="仿宋_GB2312" w:eastAsia="仿宋_GB2312" w:hAnsi="宋体" w:hint="eastAsia"/>
                <w:szCs w:val="21"/>
              </w:rPr>
              <w:t>税号：122100004630018866</w:t>
            </w:r>
          </w:p>
          <w:p w:rsidR="005E2925" w:rsidRDefault="00B14DB9">
            <w:pPr>
              <w:rPr>
                <w:rFonts w:ascii="仿宋_GB2312" w:eastAsia="仿宋_GB2312" w:hAnsi="宋体"/>
                <w:szCs w:val="21"/>
              </w:rPr>
            </w:pPr>
            <w:r>
              <w:rPr>
                <w:rFonts w:ascii="仿宋_GB2312" w:eastAsia="仿宋_GB2312" w:hAnsi="宋体" w:hint="eastAsia"/>
                <w:szCs w:val="21"/>
              </w:rPr>
              <w:t>开户行：盛京银行沈阳市天合支行</w:t>
            </w:r>
          </w:p>
          <w:p w:rsidR="005E2925" w:rsidRDefault="00B14DB9">
            <w:pPr>
              <w:rPr>
                <w:rFonts w:ascii="仿宋_GB2312" w:eastAsia="仿宋_GB2312" w:hAnsi="宋体"/>
                <w:szCs w:val="21"/>
              </w:rPr>
            </w:pPr>
            <w:r>
              <w:rPr>
                <w:rFonts w:ascii="仿宋_GB2312" w:eastAsia="仿宋_GB2312" w:hAnsi="宋体" w:hint="eastAsia"/>
                <w:szCs w:val="21"/>
              </w:rPr>
              <w:t>账号：0308010141900001209</w:t>
            </w:r>
          </w:p>
          <w:p w:rsidR="005E2925" w:rsidRDefault="00B14DB9">
            <w:pPr>
              <w:rPr>
                <w:rFonts w:ascii="仿宋_GB2312" w:eastAsia="仿宋_GB2312" w:hAnsi="宋体"/>
                <w:szCs w:val="21"/>
              </w:rPr>
            </w:pPr>
            <w:r>
              <w:rPr>
                <w:rFonts w:ascii="仿宋_GB2312" w:eastAsia="仿宋_GB2312" w:hAnsi="宋体" w:hint="eastAsia"/>
                <w:szCs w:val="21"/>
              </w:rPr>
              <w:t>地址：</w:t>
            </w:r>
            <w:proofErr w:type="gramStart"/>
            <w:r>
              <w:rPr>
                <w:rFonts w:ascii="仿宋_GB2312" w:eastAsia="仿宋_GB2312" w:hAnsi="宋体" w:hint="eastAsia"/>
                <w:szCs w:val="21"/>
              </w:rPr>
              <w:t>沈阳市沈北新区</w:t>
            </w:r>
            <w:proofErr w:type="gramEnd"/>
            <w:r>
              <w:rPr>
                <w:rFonts w:ascii="仿宋_GB2312" w:eastAsia="仿宋_GB2312" w:hAnsi="宋体" w:hint="eastAsia"/>
                <w:szCs w:val="21"/>
              </w:rPr>
              <w:t>虎石台开发区</w:t>
            </w:r>
            <w:proofErr w:type="gramStart"/>
            <w:r>
              <w:rPr>
                <w:rFonts w:ascii="仿宋_GB2312" w:eastAsia="仿宋_GB2312" w:hAnsi="宋体" w:hint="eastAsia"/>
                <w:szCs w:val="21"/>
              </w:rPr>
              <w:t>蒲硕路</w:t>
            </w:r>
            <w:proofErr w:type="gramEnd"/>
            <w:r>
              <w:rPr>
                <w:rFonts w:ascii="仿宋_GB2312" w:eastAsia="仿宋_GB2312" w:hAnsi="宋体" w:hint="eastAsia"/>
                <w:szCs w:val="21"/>
              </w:rPr>
              <w:t>88号</w:t>
            </w:r>
          </w:p>
        </w:tc>
        <w:tc>
          <w:tcPr>
            <w:tcW w:w="1418" w:type="dxa"/>
            <w:vAlign w:val="center"/>
          </w:tcPr>
          <w:p w:rsidR="005E2925" w:rsidRDefault="005E2925">
            <w:pPr>
              <w:jc w:val="center"/>
              <w:rPr>
                <w:rFonts w:ascii="仿宋_GB2312" w:eastAsia="仿宋_GB2312" w:hAnsi="宋体"/>
                <w:szCs w:val="21"/>
              </w:rPr>
            </w:pPr>
          </w:p>
        </w:tc>
        <w:tc>
          <w:tcPr>
            <w:tcW w:w="954" w:type="dxa"/>
            <w:vAlign w:val="center"/>
          </w:tcPr>
          <w:p w:rsidR="005E2925" w:rsidRDefault="005E2925">
            <w:pPr>
              <w:jc w:val="center"/>
              <w:rPr>
                <w:rFonts w:ascii="仿宋_GB2312" w:eastAsia="仿宋_GB2312" w:hAnsi="宋体"/>
                <w:szCs w:val="21"/>
              </w:rPr>
            </w:pPr>
          </w:p>
        </w:tc>
      </w:tr>
      <w:tr w:rsidR="005E2925">
        <w:trPr>
          <w:trHeight w:val="843"/>
          <w:jc w:val="center"/>
        </w:trPr>
        <w:tc>
          <w:tcPr>
            <w:tcW w:w="411" w:type="dxa"/>
            <w:vAlign w:val="center"/>
          </w:tcPr>
          <w:p w:rsidR="005E2925" w:rsidRDefault="005E2925">
            <w:pPr>
              <w:rPr>
                <w:rFonts w:ascii="仿宋_GB2312" w:eastAsia="仿宋_GB2312" w:hAnsi="宋体" w:cs="Lucida Sans Unicode"/>
                <w:szCs w:val="21"/>
              </w:rPr>
            </w:pPr>
          </w:p>
        </w:tc>
        <w:tc>
          <w:tcPr>
            <w:tcW w:w="2409" w:type="dxa"/>
            <w:vAlign w:val="center"/>
          </w:tcPr>
          <w:p w:rsidR="005E2925" w:rsidRDefault="00B14DB9">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5E2925" w:rsidRDefault="00B14DB9">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w:t>
            </w:r>
            <w:proofErr w:type="gramStart"/>
            <w:r>
              <w:rPr>
                <w:rFonts w:ascii="仿宋_GB2312" w:eastAsia="仿宋_GB2312" w:cs="Lucida Sans Unicode" w:hint="eastAsia"/>
                <w:szCs w:val="21"/>
              </w:rPr>
              <w:t>辽财采函</w:t>
            </w:r>
            <w:proofErr w:type="gramEnd"/>
            <w:r>
              <w:rPr>
                <w:rFonts w:ascii="仿宋_GB2312" w:eastAsia="仿宋_GB2312" w:cs="Lucida Sans Unicode" w:hint="eastAsia"/>
                <w:szCs w:val="21"/>
              </w:rPr>
              <w:t>[2015]717号）执行。</w:t>
            </w:r>
          </w:p>
        </w:tc>
        <w:tc>
          <w:tcPr>
            <w:tcW w:w="1418" w:type="dxa"/>
            <w:vAlign w:val="center"/>
          </w:tcPr>
          <w:p w:rsidR="005E2925" w:rsidRDefault="005E2925">
            <w:pPr>
              <w:jc w:val="center"/>
              <w:rPr>
                <w:rFonts w:ascii="仿宋_GB2312" w:eastAsia="仿宋_GB2312" w:hAnsi="宋体"/>
                <w:szCs w:val="21"/>
              </w:rPr>
            </w:pPr>
          </w:p>
        </w:tc>
        <w:tc>
          <w:tcPr>
            <w:tcW w:w="954" w:type="dxa"/>
            <w:vAlign w:val="center"/>
          </w:tcPr>
          <w:p w:rsidR="005E2925" w:rsidRDefault="005E2925">
            <w:pPr>
              <w:jc w:val="center"/>
              <w:rPr>
                <w:rFonts w:ascii="仿宋_GB2312" w:eastAsia="仿宋_GB2312" w:hAnsi="宋体"/>
                <w:szCs w:val="21"/>
              </w:rPr>
            </w:pPr>
          </w:p>
        </w:tc>
      </w:tr>
      <w:tr w:rsidR="005E2925">
        <w:trPr>
          <w:trHeight w:val="713"/>
          <w:jc w:val="center"/>
        </w:trPr>
        <w:tc>
          <w:tcPr>
            <w:tcW w:w="411" w:type="dxa"/>
            <w:shd w:val="clear" w:color="auto" w:fill="auto"/>
            <w:vAlign w:val="center"/>
          </w:tcPr>
          <w:p w:rsidR="005E2925" w:rsidRDefault="00B14DB9">
            <w:pPr>
              <w:spacing w:line="240" w:lineRule="exact"/>
              <w:rPr>
                <w:rFonts w:ascii="仿宋_GB2312" w:eastAsia="仿宋_GB2312" w:hAnsi="宋体"/>
                <w:szCs w:val="21"/>
              </w:rPr>
            </w:pPr>
            <w:r>
              <w:rPr>
                <w:rFonts w:ascii="仿宋_GB2312" w:eastAsia="仿宋_GB2312" w:hint="eastAsia"/>
                <w:b/>
                <w:sz w:val="18"/>
                <w:szCs w:val="18"/>
              </w:rPr>
              <w:t>★</w:t>
            </w:r>
          </w:p>
        </w:tc>
        <w:tc>
          <w:tcPr>
            <w:tcW w:w="2409" w:type="dxa"/>
            <w:shd w:val="clear" w:color="auto" w:fill="auto"/>
            <w:vAlign w:val="center"/>
          </w:tcPr>
          <w:p w:rsidR="005E2925" w:rsidRDefault="00B14DB9">
            <w:pPr>
              <w:spacing w:line="240" w:lineRule="exact"/>
              <w:rPr>
                <w:rFonts w:ascii="仿宋_GB2312" w:eastAsia="仿宋_GB2312" w:hAnsi="宋体"/>
                <w:szCs w:val="21"/>
              </w:rPr>
            </w:pPr>
            <w:r>
              <w:rPr>
                <w:rFonts w:ascii="仿宋_GB2312" w:eastAsia="仿宋_GB2312" w:hAnsi="宋体" w:hint="eastAsia"/>
                <w:szCs w:val="21"/>
              </w:rPr>
              <w:t>质量保证期：</w:t>
            </w:r>
          </w:p>
        </w:tc>
        <w:tc>
          <w:tcPr>
            <w:tcW w:w="5245" w:type="dxa"/>
            <w:shd w:val="clear" w:color="auto" w:fill="auto"/>
            <w:vAlign w:val="center"/>
          </w:tcPr>
          <w:p w:rsidR="005E2925" w:rsidRDefault="00B14DB9">
            <w:pPr>
              <w:spacing w:line="240" w:lineRule="exact"/>
              <w:rPr>
                <w:rFonts w:ascii="仿宋_GB2312" w:eastAsia="仿宋_GB2312" w:hAnsi="宋体" w:cs="宋体"/>
                <w:kern w:val="0"/>
                <w:szCs w:val="21"/>
              </w:rPr>
            </w:pPr>
            <w:r>
              <w:rPr>
                <w:rFonts w:ascii="仿宋_GB2312" w:eastAsia="仿宋_GB2312" w:hAnsi="宋体" w:hint="eastAsia"/>
                <w:szCs w:val="21"/>
              </w:rPr>
              <w:t>不少于（1）年</w:t>
            </w:r>
          </w:p>
        </w:tc>
        <w:tc>
          <w:tcPr>
            <w:tcW w:w="1418" w:type="dxa"/>
            <w:vAlign w:val="center"/>
          </w:tcPr>
          <w:p w:rsidR="005E2925" w:rsidRDefault="005E2925">
            <w:pPr>
              <w:spacing w:line="240" w:lineRule="exact"/>
              <w:jc w:val="center"/>
              <w:rPr>
                <w:rFonts w:ascii="仿宋_GB2312" w:eastAsia="仿宋_GB2312" w:hAnsi="宋体" w:cs="宋体"/>
                <w:kern w:val="0"/>
                <w:szCs w:val="21"/>
              </w:rPr>
            </w:pPr>
          </w:p>
        </w:tc>
        <w:tc>
          <w:tcPr>
            <w:tcW w:w="954" w:type="dxa"/>
            <w:vAlign w:val="center"/>
          </w:tcPr>
          <w:p w:rsidR="005E2925" w:rsidRDefault="005E2925">
            <w:pPr>
              <w:spacing w:line="240" w:lineRule="exact"/>
              <w:jc w:val="center"/>
              <w:rPr>
                <w:rFonts w:ascii="仿宋_GB2312" w:eastAsia="仿宋_GB2312" w:hAnsi="宋体" w:cs="宋体"/>
                <w:kern w:val="0"/>
                <w:szCs w:val="21"/>
              </w:rPr>
            </w:pPr>
          </w:p>
        </w:tc>
      </w:tr>
      <w:tr w:rsidR="005E2925">
        <w:trPr>
          <w:trHeight w:val="713"/>
          <w:jc w:val="center"/>
        </w:trPr>
        <w:tc>
          <w:tcPr>
            <w:tcW w:w="411" w:type="dxa"/>
            <w:shd w:val="clear" w:color="auto" w:fill="auto"/>
            <w:vAlign w:val="center"/>
          </w:tcPr>
          <w:p w:rsidR="005E2925" w:rsidRDefault="005E2925">
            <w:pPr>
              <w:spacing w:line="240" w:lineRule="exact"/>
              <w:rPr>
                <w:rFonts w:ascii="仿宋_GB2312" w:eastAsia="仿宋_GB2312"/>
                <w:b/>
                <w:sz w:val="18"/>
                <w:szCs w:val="18"/>
              </w:rPr>
            </w:pPr>
          </w:p>
        </w:tc>
        <w:tc>
          <w:tcPr>
            <w:tcW w:w="2409" w:type="dxa"/>
            <w:shd w:val="clear" w:color="auto" w:fill="auto"/>
            <w:vAlign w:val="center"/>
          </w:tcPr>
          <w:p w:rsidR="005E2925" w:rsidRDefault="00B14DB9">
            <w:pPr>
              <w:spacing w:line="240" w:lineRule="exact"/>
              <w:rPr>
                <w:rFonts w:ascii="仿宋_GB2312" w:eastAsia="仿宋_GB2312" w:hAnsi="宋体"/>
                <w:szCs w:val="21"/>
              </w:rPr>
            </w:pPr>
            <w:r>
              <w:rPr>
                <w:rFonts w:ascii="仿宋_GB2312" w:eastAsia="仿宋_GB2312" w:hAnsi="宋体" w:hint="eastAsia"/>
                <w:szCs w:val="21"/>
              </w:rPr>
              <w:t>支持：</w:t>
            </w:r>
          </w:p>
        </w:tc>
        <w:tc>
          <w:tcPr>
            <w:tcW w:w="5245" w:type="dxa"/>
            <w:shd w:val="clear" w:color="auto" w:fill="auto"/>
            <w:vAlign w:val="center"/>
          </w:tcPr>
          <w:p w:rsidR="005E2925" w:rsidRDefault="00B14DB9" w:rsidP="000628EB">
            <w:pPr>
              <w:spacing w:line="240" w:lineRule="exact"/>
              <w:rPr>
                <w:rFonts w:ascii="仿宋_GB2312" w:eastAsia="仿宋_GB2312" w:hAnsi="宋体"/>
                <w:szCs w:val="21"/>
              </w:rPr>
            </w:pPr>
            <w:r>
              <w:rPr>
                <w:rFonts w:ascii="仿宋_GB2312" w:eastAsia="仿宋_GB2312" w:cs="Lucida Sans Unicode" w:hint="eastAsia"/>
                <w:szCs w:val="21"/>
              </w:rPr>
              <w:t>现场支持：（</w:t>
            </w:r>
            <w:r w:rsidR="000628EB">
              <w:rPr>
                <w:rFonts w:ascii="仿宋_GB2312" w:eastAsia="仿宋_GB2312" w:cs="Lucida Sans Unicode"/>
                <w:szCs w:val="21"/>
              </w:rPr>
              <w:t>2</w:t>
            </w:r>
            <w:r>
              <w:rPr>
                <w:rFonts w:ascii="仿宋_GB2312" w:eastAsia="仿宋_GB2312" w:cs="Lucida Sans Unicode"/>
                <w:szCs w:val="21"/>
              </w:rPr>
              <w:t>）</w:t>
            </w:r>
            <w:r w:rsidR="000628EB">
              <w:rPr>
                <w:rFonts w:ascii="仿宋_GB2312" w:eastAsia="仿宋_GB2312" w:cs="Lucida Sans Unicode" w:hint="eastAsia"/>
                <w:szCs w:val="21"/>
              </w:rPr>
              <w:t>小时</w:t>
            </w:r>
            <w:r>
              <w:rPr>
                <w:rFonts w:ascii="仿宋_GB2312" w:eastAsia="仿宋_GB2312" w:cs="Lucida Sans Unicode"/>
                <w:szCs w:val="21"/>
              </w:rPr>
              <w:t>内响应；（</w:t>
            </w:r>
            <w:r w:rsidR="000628EB">
              <w:rPr>
                <w:rFonts w:ascii="仿宋_GB2312" w:eastAsia="仿宋_GB2312" w:cs="Lucida Sans Unicode"/>
                <w:szCs w:val="21"/>
              </w:rPr>
              <w:t>24</w:t>
            </w:r>
            <w:r>
              <w:rPr>
                <w:rFonts w:ascii="仿宋_GB2312" w:eastAsia="仿宋_GB2312" w:cs="Lucida Sans Unicode"/>
                <w:szCs w:val="21"/>
              </w:rPr>
              <w:t>）小时内到达</w:t>
            </w:r>
            <w:r>
              <w:rPr>
                <w:rFonts w:ascii="仿宋_GB2312" w:eastAsia="仿宋_GB2312" w:cs="Lucida Sans Unicode" w:hint="eastAsia"/>
                <w:szCs w:val="21"/>
              </w:rPr>
              <w:t>。</w:t>
            </w:r>
          </w:p>
        </w:tc>
        <w:tc>
          <w:tcPr>
            <w:tcW w:w="1418" w:type="dxa"/>
            <w:vAlign w:val="center"/>
          </w:tcPr>
          <w:p w:rsidR="005E2925" w:rsidRDefault="005E2925">
            <w:pPr>
              <w:spacing w:line="240" w:lineRule="exact"/>
              <w:jc w:val="center"/>
              <w:rPr>
                <w:rFonts w:ascii="仿宋_GB2312" w:eastAsia="仿宋_GB2312" w:hAnsi="宋体" w:cs="宋体"/>
                <w:kern w:val="0"/>
                <w:szCs w:val="21"/>
              </w:rPr>
            </w:pPr>
          </w:p>
        </w:tc>
        <w:tc>
          <w:tcPr>
            <w:tcW w:w="954" w:type="dxa"/>
            <w:vAlign w:val="center"/>
          </w:tcPr>
          <w:p w:rsidR="005E2925" w:rsidRDefault="005E2925">
            <w:pPr>
              <w:spacing w:line="240" w:lineRule="exact"/>
              <w:jc w:val="center"/>
              <w:rPr>
                <w:rFonts w:ascii="仿宋_GB2312" w:eastAsia="仿宋_GB2312" w:hAnsi="宋体" w:cs="宋体"/>
                <w:kern w:val="0"/>
                <w:szCs w:val="21"/>
              </w:rPr>
            </w:pPr>
          </w:p>
        </w:tc>
      </w:tr>
      <w:tr w:rsidR="005E2925">
        <w:trPr>
          <w:trHeight w:val="1095"/>
          <w:jc w:val="center"/>
        </w:trPr>
        <w:tc>
          <w:tcPr>
            <w:tcW w:w="411" w:type="dxa"/>
            <w:shd w:val="clear" w:color="auto" w:fill="auto"/>
            <w:vAlign w:val="center"/>
          </w:tcPr>
          <w:p w:rsidR="005E2925" w:rsidRPr="009548B1" w:rsidRDefault="000628EB">
            <w:pPr>
              <w:rPr>
                <w:rFonts w:ascii="仿宋_GB2312" w:eastAsia="仿宋_GB2312" w:hAnsi="宋体" w:cs="Lucida Sans Unicode"/>
                <w:szCs w:val="21"/>
              </w:rPr>
            </w:pPr>
            <w:r w:rsidRPr="009548B1">
              <w:rPr>
                <w:rFonts w:ascii="仿宋_GB2312" w:eastAsia="仿宋_GB2312" w:hint="eastAsia"/>
                <w:b/>
                <w:sz w:val="18"/>
                <w:szCs w:val="18"/>
              </w:rPr>
              <w:t>★</w:t>
            </w:r>
          </w:p>
        </w:tc>
        <w:tc>
          <w:tcPr>
            <w:tcW w:w="2409" w:type="dxa"/>
            <w:shd w:val="clear" w:color="auto" w:fill="auto"/>
            <w:vAlign w:val="center"/>
          </w:tcPr>
          <w:p w:rsidR="005E2925" w:rsidRPr="009548B1" w:rsidRDefault="00B14DB9">
            <w:pPr>
              <w:rPr>
                <w:rFonts w:ascii="仿宋_GB2312" w:eastAsia="仿宋_GB2312" w:hAnsi="宋体" w:cs="Lucida Sans Unicode"/>
                <w:szCs w:val="21"/>
              </w:rPr>
            </w:pPr>
            <w:r w:rsidRPr="009548B1">
              <w:rPr>
                <w:rFonts w:ascii="仿宋_GB2312" w:eastAsia="仿宋_GB2312" w:hAnsi="宋体" w:cs="Lucida Sans Unicode" w:hint="eastAsia"/>
                <w:szCs w:val="21"/>
              </w:rPr>
              <w:t>保修期内</w:t>
            </w:r>
            <w:r w:rsidRPr="009548B1">
              <w:rPr>
                <w:rFonts w:ascii="仿宋_GB2312" w:eastAsia="仿宋_GB2312" w:hAnsi="宋体" w:hint="eastAsia"/>
                <w:szCs w:val="21"/>
              </w:rPr>
              <w:t>上门免费服务，终身维修，提供配件：</w:t>
            </w:r>
          </w:p>
        </w:tc>
        <w:tc>
          <w:tcPr>
            <w:tcW w:w="5245" w:type="dxa"/>
            <w:shd w:val="clear" w:color="auto" w:fill="auto"/>
            <w:vAlign w:val="center"/>
          </w:tcPr>
          <w:p w:rsidR="005E2925" w:rsidRPr="009548B1" w:rsidRDefault="00B14DB9" w:rsidP="000628EB">
            <w:pPr>
              <w:rPr>
                <w:rFonts w:ascii="仿宋_GB2312" w:eastAsia="仿宋_GB2312" w:hAnsi="宋体"/>
                <w:szCs w:val="21"/>
              </w:rPr>
            </w:pPr>
            <w:r w:rsidRPr="009548B1">
              <w:rPr>
                <w:rFonts w:ascii="仿宋_GB2312" w:eastAsia="仿宋_GB2312" w:hAnsi="宋体" w:hint="eastAsia"/>
                <w:szCs w:val="21"/>
              </w:rPr>
              <w:t>不少于（</w:t>
            </w:r>
            <w:r w:rsidR="000628EB" w:rsidRPr="009548B1">
              <w:rPr>
                <w:rFonts w:ascii="仿宋_GB2312" w:eastAsia="仿宋_GB2312" w:hAnsi="宋体" w:hint="eastAsia"/>
                <w:szCs w:val="21"/>
              </w:rPr>
              <w:t xml:space="preserve"> </w:t>
            </w:r>
            <w:r w:rsidR="000628EB" w:rsidRPr="009548B1">
              <w:rPr>
                <w:rFonts w:ascii="仿宋_GB2312" w:eastAsia="仿宋_GB2312" w:hAnsi="宋体"/>
                <w:szCs w:val="21"/>
              </w:rPr>
              <w:t>3</w:t>
            </w:r>
            <w:r w:rsidRPr="009548B1">
              <w:rPr>
                <w:rFonts w:ascii="仿宋_GB2312" w:eastAsia="仿宋_GB2312" w:hAnsi="宋体" w:hint="eastAsia"/>
                <w:szCs w:val="21"/>
              </w:rPr>
              <w:t xml:space="preserve"> ）年</w:t>
            </w:r>
          </w:p>
        </w:tc>
        <w:tc>
          <w:tcPr>
            <w:tcW w:w="1418" w:type="dxa"/>
            <w:vAlign w:val="center"/>
          </w:tcPr>
          <w:p w:rsidR="005E2925" w:rsidRDefault="005E2925">
            <w:pPr>
              <w:tabs>
                <w:tab w:val="left" w:pos="0"/>
              </w:tabs>
              <w:spacing w:line="240" w:lineRule="exact"/>
              <w:jc w:val="center"/>
              <w:rPr>
                <w:rFonts w:ascii="仿宋_GB2312" w:eastAsia="仿宋_GB2312" w:hAnsi="宋体" w:cs="宋体"/>
                <w:kern w:val="0"/>
                <w:szCs w:val="21"/>
              </w:rPr>
            </w:pPr>
          </w:p>
        </w:tc>
        <w:tc>
          <w:tcPr>
            <w:tcW w:w="954" w:type="dxa"/>
            <w:vAlign w:val="center"/>
          </w:tcPr>
          <w:p w:rsidR="005E2925" w:rsidRDefault="005E2925">
            <w:pPr>
              <w:tabs>
                <w:tab w:val="left" w:pos="0"/>
              </w:tabs>
              <w:spacing w:line="240" w:lineRule="exact"/>
              <w:jc w:val="center"/>
              <w:rPr>
                <w:rFonts w:ascii="仿宋_GB2312" w:eastAsia="仿宋_GB2312" w:hAnsi="宋体" w:cs="宋体"/>
                <w:kern w:val="0"/>
                <w:szCs w:val="21"/>
              </w:rPr>
            </w:pPr>
          </w:p>
        </w:tc>
      </w:tr>
      <w:tr w:rsidR="000628EB">
        <w:trPr>
          <w:trHeight w:val="1095"/>
          <w:jc w:val="center"/>
        </w:trPr>
        <w:tc>
          <w:tcPr>
            <w:tcW w:w="411" w:type="dxa"/>
            <w:shd w:val="clear" w:color="auto" w:fill="auto"/>
            <w:vAlign w:val="center"/>
          </w:tcPr>
          <w:p w:rsidR="000628EB" w:rsidRPr="009548B1" w:rsidRDefault="000628EB" w:rsidP="000628EB">
            <w:pPr>
              <w:rPr>
                <w:rFonts w:ascii="仿宋_GB2312" w:eastAsia="仿宋_GB2312" w:hAnsi="宋体" w:cs="Lucida Sans Unicode"/>
                <w:szCs w:val="21"/>
              </w:rPr>
            </w:pPr>
          </w:p>
        </w:tc>
        <w:tc>
          <w:tcPr>
            <w:tcW w:w="2409" w:type="dxa"/>
            <w:shd w:val="clear" w:color="auto" w:fill="auto"/>
            <w:vAlign w:val="center"/>
          </w:tcPr>
          <w:p w:rsidR="000628EB" w:rsidRPr="009548B1" w:rsidRDefault="000628EB" w:rsidP="000628EB">
            <w:pPr>
              <w:ind w:hanging="1"/>
              <w:rPr>
                <w:rFonts w:ascii="仿宋_GB2312" w:eastAsia="仿宋_GB2312" w:hAnsi="宋体" w:cs="Lucida Sans Unicode"/>
                <w:color w:val="000000" w:themeColor="text1"/>
                <w:szCs w:val="21"/>
              </w:rPr>
            </w:pPr>
            <w:r w:rsidRPr="009548B1">
              <w:rPr>
                <w:rFonts w:ascii="仿宋_GB2312" w:eastAsia="仿宋_GB2312" w:hAnsi="宋体" w:cs="Lucida Sans Unicode" w:hint="eastAsia"/>
                <w:color w:val="000000" w:themeColor="text1"/>
                <w:szCs w:val="21"/>
              </w:rPr>
              <w:t>售后服务网络：</w:t>
            </w:r>
          </w:p>
        </w:tc>
        <w:tc>
          <w:tcPr>
            <w:tcW w:w="5245" w:type="dxa"/>
            <w:shd w:val="clear" w:color="auto" w:fill="auto"/>
            <w:vAlign w:val="center"/>
          </w:tcPr>
          <w:p w:rsidR="000628EB" w:rsidRPr="009548B1" w:rsidRDefault="000628EB" w:rsidP="000628EB">
            <w:pPr>
              <w:ind w:hanging="1"/>
              <w:rPr>
                <w:rFonts w:ascii="仿宋_GB2312" w:eastAsia="仿宋_GB2312" w:hAnsi="宋体"/>
                <w:color w:val="000000" w:themeColor="text1"/>
                <w:szCs w:val="21"/>
              </w:rPr>
            </w:pPr>
            <w:r w:rsidRPr="009548B1">
              <w:rPr>
                <w:rFonts w:ascii="仿宋_GB2312" w:eastAsia="仿宋_GB2312" w:hAnsi="宋体" w:hint="eastAsia"/>
                <w:szCs w:val="21"/>
              </w:rPr>
              <w:t>投标产品须在本地有售后服务网络</w:t>
            </w:r>
          </w:p>
        </w:tc>
        <w:tc>
          <w:tcPr>
            <w:tcW w:w="1418" w:type="dxa"/>
            <w:vAlign w:val="center"/>
          </w:tcPr>
          <w:p w:rsidR="000628EB" w:rsidRDefault="000628EB" w:rsidP="000628EB">
            <w:pPr>
              <w:tabs>
                <w:tab w:val="left" w:pos="0"/>
              </w:tabs>
              <w:spacing w:line="240" w:lineRule="exact"/>
              <w:jc w:val="center"/>
              <w:rPr>
                <w:rFonts w:ascii="仿宋_GB2312" w:eastAsia="仿宋_GB2312" w:hAnsi="宋体" w:cs="宋体"/>
                <w:kern w:val="0"/>
                <w:szCs w:val="21"/>
              </w:rPr>
            </w:pPr>
          </w:p>
        </w:tc>
        <w:tc>
          <w:tcPr>
            <w:tcW w:w="954" w:type="dxa"/>
            <w:vAlign w:val="center"/>
          </w:tcPr>
          <w:p w:rsidR="000628EB" w:rsidRDefault="000628EB" w:rsidP="000628EB">
            <w:pPr>
              <w:tabs>
                <w:tab w:val="left" w:pos="0"/>
              </w:tabs>
              <w:spacing w:line="240" w:lineRule="exact"/>
              <w:jc w:val="center"/>
              <w:rPr>
                <w:rFonts w:ascii="仿宋_GB2312" w:eastAsia="仿宋_GB2312" w:hAnsi="宋体" w:cs="宋体"/>
                <w:kern w:val="0"/>
                <w:szCs w:val="21"/>
              </w:rPr>
            </w:pPr>
          </w:p>
        </w:tc>
      </w:tr>
      <w:tr w:rsidR="000628EB">
        <w:trPr>
          <w:trHeight w:val="1095"/>
          <w:jc w:val="center"/>
        </w:trPr>
        <w:tc>
          <w:tcPr>
            <w:tcW w:w="411" w:type="dxa"/>
            <w:shd w:val="clear" w:color="auto" w:fill="auto"/>
            <w:vAlign w:val="center"/>
          </w:tcPr>
          <w:p w:rsidR="000628EB" w:rsidRPr="009548B1" w:rsidRDefault="000628EB" w:rsidP="000628EB">
            <w:pPr>
              <w:rPr>
                <w:rFonts w:ascii="仿宋_GB2312" w:eastAsia="仿宋_GB2312" w:hAnsi="宋体" w:cs="Lucida Sans Unicode"/>
                <w:szCs w:val="21"/>
              </w:rPr>
            </w:pPr>
          </w:p>
          <w:p w:rsidR="000628EB" w:rsidRPr="009548B1" w:rsidRDefault="000628EB" w:rsidP="000628EB">
            <w:pPr>
              <w:rPr>
                <w:rFonts w:ascii="仿宋_GB2312" w:eastAsia="仿宋_GB2312" w:hAnsi="宋体" w:cs="Lucida Sans Unicode"/>
                <w:szCs w:val="21"/>
              </w:rPr>
            </w:pPr>
          </w:p>
          <w:p w:rsidR="000628EB" w:rsidRPr="009548B1" w:rsidRDefault="000628EB" w:rsidP="000628EB">
            <w:pPr>
              <w:rPr>
                <w:rFonts w:ascii="仿宋_GB2312" w:eastAsia="仿宋_GB2312" w:hAnsi="宋体" w:cs="Lucida Sans Unicode"/>
                <w:szCs w:val="21"/>
              </w:rPr>
            </w:pPr>
          </w:p>
        </w:tc>
        <w:tc>
          <w:tcPr>
            <w:tcW w:w="2409" w:type="dxa"/>
            <w:shd w:val="clear" w:color="auto" w:fill="auto"/>
            <w:vAlign w:val="center"/>
          </w:tcPr>
          <w:p w:rsidR="000628EB" w:rsidRPr="009548B1" w:rsidRDefault="000628EB" w:rsidP="000628EB">
            <w:pPr>
              <w:ind w:hanging="1"/>
              <w:rPr>
                <w:rFonts w:ascii="仿宋_GB2312" w:eastAsia="仿宋_GB2312" w:hAnsi="宋体" w:cs="Lucida Sans Unicode"/>
                <w:color w:val="000000" w:themeColor="text1"/>
                <w:szCs w:val="21"/>
              </w:rPr>
            </w:pPr>
            <w:r w:rsidRPr="009548B1">
              <w:rPr>
                <w:rFonts w:ascii="仿宋_GB2312" w:eastAsia="仿宋_GB2312" w:hAnsi="宋体" w:cs="Lucida Sans Unicode" w:hint="eastAsia"/>
                <w:color w:val="000000" w:themeColor="text1"/>
                <w:szCs w:val="21"/>
              </w:rPr>
              <w:t>维修技术人员及设备方面的保证措施及收费标准的要求：</w:t>
            </w:r>
          </w:p>
        </w:tc>
        <w:tc>
          <w:tcPr>
            <w:tcW w:w="5245" w:type="dxa"/>
            <w:shd w:val="clear" w:color="auto" w:fill="auto"/>
            <w:vAlign w:val="center"/>
          </w:tcPr>
          <w:p w:rsidR="000628EB" w:rsidRPr="009548B1" w:rsidRDefault="000628EB" w:rsidP="000628EB">
            <w:pPr>
              <w:ind w:hanging="1"/>
              <w:rPr>
                <w:rFonts w:ascii="仿宋_GB2312" w:eastAsia="仿宋_GB2312" w:hAnsi="宋体"/>
                <w:szCs w:val="21"/>
              </w:rPr>
            </w:pPr>
            <w:r w:rsidRPr="009548B1">
              <w:rPr>
                <w:rFonts w:ascii="仿宋_GB2312" w:eastAsia="仿宋_GB2312" w:hAnsi="宋体" w:hint="eastAsia"/>
                <w:szCs w:val="21"/>
              </w:rPr>
              <w:t>要求供应商提供针对本项目的售后技术支持及维修的专门技术人员。</w:t>
            </w:r>
            <w:r w:rsidR="00FE03EF" w:rsidRPr="009548B1">
              <w:rPr>
                <w:rFonts w:ascii="仿宋_GB2312" w:eastAsia="仿宋_GB2312" w:hAnsi="宋体" w:hint="eastAsia"/>
                <w:szCs w:val="21"/>
              </w:rPr>
              <w:t>质保期</w:t>
            </w:r>
            <w:r w:rsidRPr="009548B1">
              <w:rPr>
                <w:rFonts w:ascii="仿宋_GB2312" w:eastAsia="仿宋_GB2312" w:hAnsi="宋体" w:hint="eastAsia"/>
                <w:szCs w:val="21"/>
              </w:rPr>
              <w:t>除不可抗拒事件（雷击、电力事故、洪水、火灾、地震、战争等）引起的设备故障外，供应商应对所提供的全部设备负责免费维修和更换故障部件。质保期结束后，仍需提供上门服务，服务期间配件更换只收取成本费，不收取人工费。</w:t>
            </w:r>
          </w:p>
        </w:tc>
        <w:tc>
          <w:tcPr>
            <w:tcW w:w="1418" w:type="dxa"/>
            <w:vAlign w:val="center"/>
          </w:tcPr>
          <w:p w:rsidR="000628EB" w:rsidRDefault="000628EB" w:rsidP="000628EB">
            <w:pPr>
              <w:tabs>
                <w:tab w:val="left" w:pos="0"/>
              </w:tabs>
              <w:spacing w:line="240" w:lineRule="exact"/>
              <w:jc w:val="center"/>
              <w:rPr>
                <w:rFonts w:ascii="仿宋_GB2312" w:eastAsia="仿宋_GB2312" w:hAnsi="宋体" w:cs="宋体"/>
                <w:kern w:val="0"/>
                <w:szCs w:val="21"/>
              </w:rPr>
            </w:pPr>
          </w:p>
        </w:tc>
        <w:tc>
          <w:tcPr>
            <w:tcW w:w="954" w:type="dxa"/>
            <w:vAlign w:val="center"/>
          </w:tcPr>
          <w:p w:rsidR="000628EB" w:rsidRDefault="000628EB" w:rsidP="000628EB">
            <w:pPr>
              <w:tabs>
                <w:tab w:val="left" w:pos="0"/>
              </w:tabs>
              <w:spacing w:line="240" w:lineRule="exact"/>
              <w:jc w:val="center"/>
              <w:rPr>
                <w:rFonts w:ascii="仿宋_GB2312" w:eastAsia="仿宋_GB2312" w:hAnsi="宋体" w:cs="宋体"/>
                <w:kern w:val="0"/>
                <w:szCs w:val="21"/>
              </w:rPr>
            </w:pPr>
          </w:p>
        </w:tc>
      </w:tr>
      <w:tr w:rsidR="000628EB">
        <w:trPr>
          <w:trHeight w:val="1095"/>
          <w:jc w:val="center"/>
        </w:trPr>
        <w:tc>
          <w:tcPr>
            <w:tcW w:w="411" w:type="dxa"/>
            <w:shd w:val="clear" w:color="auto" w:fill="auto"/>
            <w:vAlign w:val="center"/>
          </w:tcPr>
          <w:p w:rsidR="000628EB" w:rsidRPr="009548B1" w:rsidRDefault="000628EB" w:rsidP="000628EB">
            <w:pPr>
              <w:rPr>
                <w:rFonts w:ascii="仿宋_GB2312" w:eastAsia="仿宋_GB2312" w:hAnsi="宋体" w:cs="Lucida Sans Unicode"/>
                <w:szCs w:val="21"/>
              </w:rPr>
            </w:pPr>
          </w:p>
          <w:p w:rsidR="000628EB" w:rsidRPr="009548B1" w:rsidRDefault="000628EB" w:rsidP="000628EB">
            <w:pPr>
              <w:rPr>
                <w:rFonts w:ascii="仿宋_GB2312" w:eastAsia="仿宋_GB2312" w:hAnsi="宋体" w:cs="Lucida Sans Unicode"/>
                <w:szCs w:val="21"/>
              </w:rPr>
            </w:pPr>
          </w:p>
          <w:p w:rsidR="000628EB" w:rsidRPr="009548B1" w:rsidRDefault="000628EB" w:rsidP="000628EB">
            <w:pPr>
              <w:rPr>
                <w:rFonts w:ascii="仿宋_GB2312" w:eastAsia="仿宋_GB2312" w:hAnsi="宋体" w:cs="Lucida Sans Unicode"/>
                <w:szCs w:val="21"/>
              </w:rPr>
            </w:pPr>
          </w:p>
          <w:p w:rsidR="000628EB" w:rsidRPr="009548B1" w:rsidRDefault="000628EB" w:rsidP="000628EB">
            <w:pPr>
              <w:rPr>
                <w:rFonts w:ascii="仿宋_GB2312" w:eastAsia="仿宋_GB2312" w:hAnsi="宋体" w:cs="Lucida Sans Unicode"/>
                <w:szCs w:val="21"/>
              </w:rPr>
            </w:pPr>
          </w:p>
        </w:tc>
        <w:tc>
          <w:tcPr>
            <w:tcW w:w="2409" w:type="dxa"/>
            <w:shd w:val="clear" w:color="auto" w:fill="auto"/>
            <w:vAlign w:val="center"/>
          </w:tcPr>
          <w:p w:rsidR="000628EB" w:rsidRPr="009548B1" w:rsidRDefault="000628EB" w:rsidP="000628EB">
            <w:pPr>
              <w:ind w:hanging="1"/>
              <w:rPr>
                <w:rFonts w:ascii="仿宋_GB2312" w:eastAsia="仿宋_GB2312" w:hAnsi="宋体" w:cs="Lucida Sans Unicode"/>
                <w:color w:val="000000" w:themeColor="text1"/>
                <w:szCs w:val="21"/>
              </w:rPr>
            </w:pPr>
            <w:r w:rsidRPr="009548B1">
              <w:rPr>
                <w:rFonts w:ascii="仿宋_GB2312" w:eastAsia="仿宋_GB2312" w:hAnsi="宋体" w:cs="Lucida Sans Unicode" w:hint="eastAsia"/>
                <w:color w:val="000000" w:themeColor="text1"/>
                <w:szCs w:val="21"/>
              </w:rPr>
              <w:t>备品备件供应及优惠价格要求：</w:t>
            </w:r>
          </w:p>
        </w:tc>
        <w:tc>
          <w:tcPr>
            <w:tcW w:w="5245" w:type="dxa"/>
            <w:shd w:val="clear" w:color="auto" w:fill="auto"/>
            <w:vAlign w:val="center"/>
          </w:tcPr>
          <w:p w:rsidR="000628EB" w:rsidRPr="009548B1" w:rsidRDefault="000628EB" w:rsidP="000628EB">
            <w:pPr>
              <w:ind w:hanging="1"/>
              <w:rPr>
                <w:rFonts w:ascii="仿宋_GB2312" w:eastAsia="仿宋_GB2312" w:hAnsi="宋体" w:cs="Lucida Sans Unicode"/>
                <w:szCs w:val="21"/>
              </w:rPr>
            </w:pPr>
            <w:r w:rsidRPr="009548B1">
              <w:rPr>
                <w:rFonts w:ascii="仿宋_GB2312" w:eastAsia="仿宋_GB2312" w:hAnsi="宋体" w:cs="Lucida Sans Unicode" w:hint="eastAsia"/>
                <w:szCs w:val="21"/>
              </w:rPr>
              <w:t>在设备</w:t>
            </w:r>
            <w:r w:rsidR="00FE03EF" w:rsidRPr="009548B1">
              <w:rPr>
                <w:rFonts w:ascii="仿宋_GB2312" w:eastAsia="仿宋_GB2312" w:hAnsi="宋体" w:cs="Lucida Sans Unicode" w:hint="eastAsia"/>
                <w:szCs w:val="21"/>
              </w:rPr>
              <w:t>保修期</w:t>
            </w:r>
            <w:r w:rsidRPr="009548B1">
              <w:rPr>
                <w:rFonts w:ascii="仿宋_GB2312" w:eastAsia="仿宋_GB2312" w:hAnsi="宋体" w:cs="Lucida Sans Unicode" w:hint="eastAsia"/>
                <w:szCs w:val="21"/>
              </w:rPr>
              <w:t>内，供货商须提供充足的维修零配件保障。</w:t>
            </w:r>
            <w:r w:rsidR="00FE03EF" w:rsidRPr="009548B1">
              <w:rPr>
                <w:rFonts w:ascii="仿宋_GB2312" w:eastAsia="仿宋_GB2312" w:hAnsi="宋体" w:cs="Lucida Sans Unicode" w:hint="eastAsia"/>
                <w:szCs w:val="21"/>
              </w:rPr>
              <w:t>质保期</w:t>
            </w:r>
            <w:r w:rsidRPr="009548B1">
              <w:rPr>
                <w:rFonts w:ascii="仿宋_GB2312" w:eastAsia="仿宋_GB2312" w:hAnsi="宋体" w:cs="Lucida Sans Unicode" w:hint="eastAsia"/>
                <w:szCs w:val="21"/>
              </w:rPr>
              <w:t>对由于硬件质量问题造成的硬件自然损坏应无偿更换，质保期结束后，对于损坏的零部件只收取成本费。</w:t>
            </w:r>
          </w:p>
        </w:tc>
        <w:tc>
          <w:tcPr>
            <w:tcW w:w="1418" w:type="dxa"/>
            <w:vAlign w:val="center"/>
          </w:tcPr>
          <w:p w:rsidR="000628EB" w:rsidRDefault="000628EB" w:rsidP="000628EB">
            <w:pPr>
              <w:tabs>
                <w:tab w:val="left" w:pos="0"/>
              </w:tabs>
              <w:spacing w:line="240" w:lineRule="exact"/>
              <w:jc w:val="center"/>
              <w:rPr>
                <w:rFonts w:ascii="仿宋_GB2312" w:eastAsia="仿宋_GB2312" w:hAnsi="宋体" w:cs="宋体"/>
                <w:kern w:val="0"/>
                <w:szCs w:val="21"/>
              </w:rPr>
            </w:pPr>
          </w:p>
        </w:tc>
        <w:tc>
          <w:tcPr>
            <w:tcW w:w="954" w:type="dxa"/>
            <w:vAlign w:val="center"/>
          </w:tcPr>
          <w:p w:rsidR="000628EB" w:rsidRDefault="000628EB" w:rsidP="000628EB">
            <w:pPr>
              <w:tabs>
                <w:tab w:val="left" w:pos="0"/>
              </w:tabs>
              <w:spacing w:line="240" w:lineRule="exact"/>
              <w:jc w:val="center"/>
              <w:rPr>
                <w:rFonts w:ascii="仿宋_GB2312" w:eastAsia="仿宋_GB2312" w:hAnsi="宋体" w:cs="宋体"/>
                <w:kern w:val="0"/>
                <w:szCs w:val="21"/>
              </w:rPr>
            </w:pPr>
          </w:p>
        </w:tc>
      </w:tr>
      <w:tr w:rsidR="000628EB">
        <w:trPr>
          <w:trHeight w:val="1095"/>
          <w:jc w:val="center"/>
        </w:trPr>
        <w:tc>
          <w:tcPr>
            <w:tcW w:w="411" w:type="dxa"/>
            <w:shd w:val="clear" w:color="auto" w:fill="auto"/>
            <w:vAlign w:val="center"/>
          </w:tcPr>
          <w:p w:rsidR="000628EB" w:rsidRPr="009548B1" w:rsidRDefault="000628EB" w:rsidP="000628EB">
            <w:pPr>
              <w:rPr>
                <w:rFonts w:ascii="仿宋_GB2312" w:eastAsia="仿宋_GB2312" w:hAnsi="宋体" w:cs="Lucida Sans Unicode"/>
                <w:szCs w:val="21"/>
              </w:rPr>
            </w:pPr>
          </w:p>
        </w:tc>
        <w:tc>
          <w:tcPr>
            <w:tcW w:w="2409" w:type="dxa"/>
            <w:shd w:val="clear" w:color="auto" w:fill="auto"/>
            <w:vAlign w:val="center"/>
          </w:tcPr>
          <w:p w:rsidR="000628EB" w:rsidRPr="009548B1" w:rsidRDefault="000628EB" w:rsidP="000628EB">
            <w:pPr>
              <w:ind w:hanging="1"/>
              <w:rPr>
                <w:rFonts w:ascii="仿宋_GB2312" w:eastAsia="仿宋_GB2312" w:hAnsi="宋体"/>
                <w:color w:val="000000" w:themeColor="text1"/>
                <w:szCs w:val="21"/>
              </w:rPr>
            </w:pPr>
            <w:r w:rsidRPr="009548B1">
              <w:rPr>
                <w:rFonts w:ascii="仿宋_GB2312" w:eastAsia="仿宋_GB2312" w:hAnsi="宋体" w:hint="eastAsia"/>
                <w:color w:val="000000" w:themeColor="text1"/>
                <w:szCs w:val="21"/>
              </w:rPr>
              <w:t>培训人员</w:t>
            </w:r>
            <w:r w:rsidRPr="009548B1">
              <w:rPr>
                <w:rFonts w:ascii="仿宋_GB2312" w:eastAsia="仿宋_GB2312" w:hAnsi="宋体" w:cs="Lucida Sans Unicode" w:hint="eastAsia"/>
                <w:color w:val="000000" w:themeColor="text1"/>
                <w:szCs w:val="21"/>
              </w:rPr>
              <w:t>现场培训</w:t>
            </w:r>
            <w:r w:rsidRPr="009548B1">
              <w:rPr>
                <w:rFonts w:ascii="仿宋_GB2312" w:eastAsia="仿宋_GB2312" w:hAnsi="宋体" w:hint="eastAsia"/>
                <w:color w:val="000000" w:themeColor="text1"/>
                <w:szCs w:val="21"/>
              </w:rPr>
              <w:t>（操作、维护等）：</w:t>
            </w:r>
          </w:p>
        </w:tc>
        <w:tc>
          <w:tcPr>
            <w:tcW w:w="5245" w:type="dxa"/>
            <w:shd w:val="clear" w:color="auto" w:fill="auto"/>
            <w:vAlign w:val="center"/>
          </w:tcPr>
          <w:p w:rsidR="000628EB" w:rsidRPr="009548B1" w:rsidRDefault="000628EB" w:rsidP="000628EB">
            <w:pPr>
              <w:ind w:hanging="1"/>
              <w:rPr>
                <w:rFonts w:ascii="仿宋_GB2312" w:eastAsia="仿宋_GB2312" w:hAnsi="宋体"/>
                <w:color w:val="000000" w:themeColor="text1"/>
                <w:szCs w:val="21"/>
              </w:rPr>
            </w:pPr>
            <w:r w:rsidRPr="009548B1">
              <w:rPr>
                <w:rFonts w:ascii="仿宋_GB2312" w:eastAsia="仿宋_GB2312" w:hAnsi="宋体" w:hint="eastAsia"/>
                <w:color w:val="000000" w:themeColor="text1"/>
                <w:szCs w:val="21"/>
              </w:rPr>
              <w:t>提供免费上门培训及实施服务</w:t>
            </w:r>
          </w:p>
        </w:tc>
        <w:tc>
          <w:tcPr>
            <w:tcW w:w="1418" w:type="dxa"/>
            <w:vAlign w:val="center"/>
          </w:tcPr>
          <w:p w:rsidR="000628EB" w:rsidRDefault="000628EB" w:rsidP="000628EB">
            <w:pPr>
              <w:tabs>
                <w:tab w:val="left" w:pos="0"/>
              </w:tabs>
              <w:spacing w:line="240" w:lineRule="exact"/>
              <w:jc w:val="center"/>
              <w:rPr>
                <w:rFonts w:ascii="仿宋_GB2312" w:eastAsia="仿宋_GB2312" w:hAnsi="宋体" w:cs="宋体"/>
                <w:kern w:val="0"/>
                <w:szCs w:val="21"/>
              </w:rPr>
            </w:pPr>
          </w:p>
        </w:tc>
        <w:tc>
          <w:tcPr>
            <w:tcW w:w="954" w:type="dxa"/>
            <w:vAlign w:val="center"/>
          </w:tcPr>
          <w:p w:rsidR="000628EB" w:rsidRDefault="000628EB" w:rsidP="000628EB">
            <w:pPr>
              <w:tabs>
                <w:tab w:val="left" w:pos="0"/>
              </w:tabs>
              <w:spacing w:line="240" w:lineRule="exact"/>
              <w:jc w:val="center"/>
              <w:rPr>
                <w:rFonts w:ascii="仿宋_GB2312" w:eastAsia="仿宋_GB2312" w:hAnsi="宋体" w:cs="宋体"/>
                <w:kern w:val="0"/>
                <w:szCs w:val="21"/>
              </w:rPr>
            </w:pPr>
          </w:p>
        </w:tc>
      </w:tr>
      <w:tr w:rsidR="000628EB">
        <w:trPr>
          <w:trHeight w:val="1095"/>
          <w:jc w:val="center"/>
        </w:trPr>
        <w:tc>
          <w:tcPr>
            <w:tcW w:w="411" w:type="dxa"/>
            <w:shd w:val="clear" w:color="auto" w:fill="auto"/>
            <w:vAlign w:val="center"/>
          </w:tcPr>
          <w:p w:rsidR="000628EB" w:rsidRPr="009548B1" w:rsidRDefault="000628EB" w:rsidP="000628EB">
            <w:pPr>
              <w:rPr>
                <w:rFonts w:ascii="仿宋_GB2312" w:eastAsia="仿宋_GB2312" w:hAnsi="宋体" w:cs="Lucida Sans Unicode"/>
                <w:szCs w:val="21"/>
              </w:rPr>
            </w:pPr>
          </w:p>
        </w:tc>
        <w:tc>
          <w:tcPr>
            <w:tcW w:w="2409" w:type="dxa"/>
            <w:shd w:val="clear" w:color="auto" w:fill="auto"/>
            <w:vAlign w:val="center"/>
          </w:tcPr>
          <w:p w:rsidR="000628EB" w:rsidRPr="009548B1" w:rsidRDefault="00B853CD" w:rsidP="00B853CD">
            <w:pPr>
              <w:ind w:hanging="1"/>
              <w:rPr>
                <w:rFonts w:ascii="仿宋_GB2312" w:eastAsia="仿宋_GB2312" w:hAnsi="宋体"/>
                <w:color w:val="000000" w:themeColor="text1"/>
                <w:szCs w:val="21"/>
              </w:rPr>
            </w:pPr>
            <w:r w:rsidRPr="009548B1">
              <w:rPr>
                <w:rFonts w:ascii="仿宋_GB2312" w:eastAsia="仿宋_GB2312" w:hAnsi="宋体" w:hint="eastAsia"/>
                <w:color w:val="000000" w:themeColor="text1"/>
                <w:szCs w:val="21"/>
              </w:rPr>
              <w:t>安装、调试及所需材料、工具等</w:t>
            </w:r>
            <w:r w:rsidRPr="009548B1">
              <w:rPr>
                <w:rFonts w:ascii="仿宋_GB2312" w:eastAsia="仿宋_GB2312" w:hAnsi="宋体" w:hint="eastAsia"/>
                <w:color w:val="000000" w:themeColor="text1"/>
                <w:szCs w:val="21"/>
              </w:rPr>
              <w:tab/>
            </w:r>
          </w:p>
        </w:tc>
        <w:tc>
          <w:tcPr>
            <w:tcW w:w="5245" w:type="dxa"/>
            <w:shd w:val="clear" w:color="auto" w:fill="auto"/>
            <w:vAlign w:val="center"/>
          </w:tcPr>
          <w:p w:rsidR="000628EB" w:rsidRPr="009548B1" w:rsidRDefault="00B853CD" w:rsidP="000628EB">
            <w:pPr>
              <w:ind w:hanging="1"/>
              <w:rPr>
                <w:rFonts w:ascii="仿宋_GB2312" w:eastAsia="仿宋_GB2312" w:hAnsi="宋体"/>
                <w:color w:val="000000" w:themeColor="text1"/>
                <w:szCs w:val="21"/>
              </w:rPr>
            </w:pPr>
            <w:r w:rsidRPr="009548B1">
              <w:rPr>
                <w:rFonts w:ascii="仿宋_GB2312" w:eastAsia="仿宋_GB2312" w:hAnsi="宋体" w:hint="eastAsia"/>
                <w:color w:val="000000" w:themeColor="text1"/>
                <w:szCs w:val="21"/>
              </w:rPr>
              <w:t>按照施工需求自行准备。</w:t>
            </w:r>
          </w:p>
        </w:tc>
        <w:tc>
          <w:tcPr>
            <w:tcW w:w="1418" w:type="dxa"/>
            <w:vAlign w:val="center"/>
          </w:tcPr>
          <w:p w:rsidR="000628EB" w:rsidRDefault="000628EB" w:rsidP="000628EB">
            <w:pPr>
              <w:tabs>
                <w:tab w:val="left" w:pos="0"/>
              </w:tabs>
              <w:spacing w:line="240" w:lineRule="exact"/>
              <w:jc w:val="center"/>
              <w:rPr>
                <w:rFonts w:ascii="仿宋_GB2312" w:eastAsia="仿宋_GB2312" w:hAnsi="宋体" w:cs="宋体"/>
                <w:kern w:val="0"/>
                <w:szCs w:val="21"/>
              </w:rPr>
            </w:pPr>
          </w:p>
        </w:tc>
        <w:tc>
          <w:tcPr>
            <w:tcW w:w="954" w:type="dxa"/>
            <w:vAlign w:val="center"/>
          </w:tcPr>
          <w:p w:rsidR="000628EB" w:rsidRDefault="000628EB" w:rsidP="000628EB">
            <w:pPr>
              <w:tabs>
                <w:tab w:val="left" w:pos="0"/>
              </w:tabs>
              <w:spacing w:line="240" w:lineRule="exact"/>
              <w:jc w:val="center"/>
              <w:rPr>
                <w:rFonts w:ascii="仿宋_GB2312" w:eastAsia="仿宋_GB2312" w:hAnsi="宋体" w:cs="宋体"/>
                <w:kern w:val="0"/>
                <w:szCs w:val="21"/>
              </w:rPr>
            </w:pPr>
          </w:p>
        </w:tc>
      </w:tr>
      <w:tr w:rsidR="00B853CD">
        <w:trPr>
          <w:trHeight w:val="1095"/>
          <w:jc w:val="center"/>
        </w:trPr>
        <w:tc>
          <w:tcPr>
            <w:tcW w:w="411" w:type="dxa"/>
            <w:shd w:val="clear" w:color="auto" w:fill="auto"/>
            <w:vAlign w:val="center"/>
          </w:tcPr>
          <w:p w:rsidR="00B853CD" w:rsidRPr="009548B1" w:rsidRDefault="00B853CD" w:rsidP="000628EB">
            <w:pPr>
              <w:rPr>
                <w:rFonts w:ascii="仿宋_GB2312" w:eastAsia="仿宋_GB2312" w:hAnsi="宋体" w:cs="Lucida Sans Unicode"/>
                <w:szCs w:val="21"/>
              </w:rPr>
            </w:pPr>
          </w:p>
        </w:tc>
        <w:tc>
          <w:tcPr>
            <w:tcW w:w="2409" w:type="dxa"/>
            <w:shd w:val="clear" w:color="auto" w:fill="auto"/>
            <w:vAlign w:val="center"/>
          </w:tcPr>
          <w:p w:rsidR="00B853CD" w:rsidRPr="009548B1" w:rsidRDefault="00B853CD" w:rsidP="000628EB">
            <w:pPr>
              <w:ind w:hanging="1"/>
              <w:rPr>
                <w:rFonts w:ascii="仿宋_GB2312" w:eastAsia="仿宋_GB2312" w:hAnsi="宋体"/>
                <w:color w:val="000000" w:themeColor="text1"/>
                <w:szCs w:val="21"/>
              </w:rPr>
            </w:pPr>
            <w:r w:rsidRPr="009548B1">
              <w:rPr>
                <w:rFonts w:ascii="仿宋_GB2312" w:eastAsia="仿宋_GB2312" w:hAnsi="宋体" w:hint="eastAsia"/>
                <w:color w:val="000000" w:themeColor="text1"/>
                <w:szCs w:val="21"/>
              </w:rPr>
              <w:t>其它</w:t>
            </w:r>
          </w:p>
        </w:tc>
        <w:tc>
          <w:tcPr>
            <w:tcW w:w="5245" w:type="dxa"/>
            <w:shd w:val="clear" w:color="auto" w:fill="auto"/>
            <w:vAlign w:val="center"/>
          </w:tcPr>
          <w:p w:rsidR="00B853CD" w:rsidRPr="009548B1" w:rsidRDefault="003E7B28" w:rsidP="003E7B28">
            <w:pPr>
              <w:ind w:hanging="1"/>
              <w:rPr>
                <w:rFonts w:ascii="仿宋_GB2312" w:eastAsia="仿宋_GB2312" w:hAnsi="宋体" w:cs="Lucida Sans Unicode"/>
                <w:szCs w:val="21"/>
              </w:rPr>
            </w:pPr>
            <w:r w:rsidRPr="009548B1">
              <w:rPr>
                <w:rFonts w:ascii="仿宋_GB2312" w:eastAsia="仿宋_GB2312" w:hAnsi="宋体" w:cs="Arial" w:hint="eastAsia"/>
                <w:szCs w:val="21"/>
              </w:rPr>
              <w:t>1</w:t>
            </w:r>
            <w:r w:rsidRPr="009548B1">
              <w:rPr>
                <w:rFonts w:ascii="仿宋_GB2312" w:eastAsia="仿宋_GB2312" w:hAnsi="宋体" w:cs="Arial"/>
                <w:szCs w:val="21"/>
              </w:rPr>
              <w:t>.</w:t>
            </w:r>
            <w:r w:rsidRPr="009548B1">
              <w:rPr>
                <w:rFonts w:ascii="仿宋_GB2312" w:eastAsia="仿宋_GB2312" w:hAnsi="仿宋_GB2312" w:cs="仿宋_GB2312"/>
                <w:szCs w:val="21"/>
              </w:rPr>
              <w:t xml:space="preserve"> </w:t>
            </w:r>
            <w:r w:rsidRPr="009548B1">
              <w:rPr>
                <w:rFonts w:ascii="仿宋_GB2312" w:eastAsia="仿宋_GB2312" w:hAnsi="宋体" w:cs="Lucida Sans Unicode"/>
                <w:szCs w:val="21"/>
              </w:rPr>
              <w:t>供应商负责无偿拆除原有设备</w:t>
            </w:r>
            <w:r w:rsidRPr="009548B1">
              <w:rPr>
                <w:rFonts w:ascii="仿宋_GB2312" w:eastAsia="仿宋_GB2312" w:hAnsi="宋体" w:cs="Lucida Sans Unicode" w:hint="eastAsia"/>
                <w:szCs w:val="21"/>
              </w:rPr>
              <w:t>。</w:t>
            </w:r>
          </w:p>
          <w:p w:rsidR="003E7B28" w:rsidRPr="009548B1" w:rsidRDefault="003E7B28" w:rsidP="003E7B28">
            <w:pPr>
              <w:ind w:hanging="1"/>
              <w:rPr>
                <w:rFonts w:ascii="仿宋_GB2312" w:eastAsia="仿宋_GB2312" w:hAnsi="宋体" w:cs="Lucida Sans Unicode"/>
                <w:szCs w:val="21"/>
              </w:rPr>
            </w:pPr>
            <w:r w:rsidRPr="009548B1">
              <w:rPr>
                <w:rFonts w:ascii="仿宋_GB2312" w:eastAsia="仿宋_GB2312" w:hAnsi="宋体" w:cs="Lucida Sans Unicode" w:hint="eastAsia"/>
                <w:szCs w:val="21"/>
              </w:rPr>
              <w:t>2</w:t>
            </w:r>
            <w:r w:rsidRPr="009548B1">
              <w:rPr>
                <w:rFonts w:ascii="仿宋_GB2312" w:eastAsia="仿宋_GB2312" w:hAnsi="宋体" w:cs="Lucida Sans Unicode"/>
                <w:szCs w:val="21"/>
              </w:rPr>
              <w:t>.</w:t>
            </w:r>
            <w:r w:rsidR="00823697" w:rsidRPr="009548B1">
              <w:rPr>
                <w:rFonts w:ascii="仿宋_GB2312" w:eastAsia="仿宋_GB2312" w:hAnsi="宋体" w:cs="Lucida Sans Unicode"/>
                <w:szCs w:val="21"/>
              </w:rPr>
              <w:t xml:space="preserve"> </w:t>
            </w:r>
            <w:r w:rsidRPr="009548B1">
              <w:rPr>
                <w:rFonts w:ascii="仿宋_GB2312" w:eastAsia="仿宋_GB2312" w:hAnsi="宋体" w:cs="Lucida Sans Unicode"/>
                <w:szCs w:val="21"/>
              </w:rPr>
              <w:t>供应商在安装过程中对路面造成的损毁负责修缮</w:t>
            </w:r>
            <w:r w:rsidRPr="009548B1">
              <w:rPr>
                <w:rFonts w:ascii="仿宋_GB2312" w:eastAsia="仿宋_GB2312" w:hAnsi="宋体" w:cs="Lucida Sans Unicode" w:hint="eastAsia"/>
                <w:szCs w:val="21"/>
              </w:rPr>
              <w:t>，</w:t>
            </w:r>
            <w:r w:rsidRPr="009548B1">
              <w:rPr>
                <w:rFonts w:ascii="仿宋_GB2312" w:eastAsia="仿宋_GB2312" w:hAnsi="宋体" w:cs="Lucida Sans Unicode"/>
                <w:szCs w:val="21"/>
              </w:rPr>
              <w:t>恢复原样</w:t>
            </w:r>
            <w:r w:rsidRPr="009548B1">
              <w:rPr>
                <w:rFonts w:ascii="仿宋_GB2312" w:eastAsia="仿宋_GB2312" w:hAnsi="宋体" w:cs="Lucida Sans Unicode" w:hint="eastAsia"/>
                <w:szCs w:val="21"/>
              </w:rPr>
              <w:t>。</w:t>
            </w:r>
          </w:p>
          <w:p w:rsidR="003E7B28" w:rsidRPr="009548B1" w:rsidRDefault="003E7B28" w:rsidP="00823697">
            <w:pPr>
              <w:ind w:hanging="1"/>
              <w:rPr>
                <w:rFonts w:ascii="仿宋_GB2312" w:eastAsia="仿宋_GB2312" w:hAnsi="宋体"/>
                <w:color w:val="000000" w:themeColor="text1"/>
                <w:szCs w:val="21"/>
              </w:rPr>
            </w:pPr>
            <w:r w:rsidRPr="009548B1">
              <w:rPr>
                <w:rFonts w:ascii="仿宋_GB2312" w:eastAsia="仿宋_GB2312" w:hAnsi="宋体" w:cs="Lucida Sans Unicode" w:hint="eastAsia"/>
                <w:szCs w:val="21"/>
              </w:rPr>
              <w:t>3．工作条件：安全护具配备齐全，严格遵守</w:t>
            </w:r>
            <w:r w:rsidR="00823697" w:rsidRPr="009548B1">
              <w:rPr>
                <w:rFonts w:ascii="仿宋_GB2312" w:eastAsia="仿宋_GB2312" w:hAnsi="宋体" w:cs="Lucida Sans Unicode" w:hint="eastAsia"/>
                <w:szCs w:val="21"/>
              </w:rPr>
              <w:t>配合学院</w:t>
            </w:r>
            <w:r w:rsidRPr="009548B1">
              <w:rPr>
                <w:rFonts w:ascii="仿宋_GB2312" w:eastAsia="仿宋_GB2312" w:hAnsi="宋体" w:cs="Lucida Sans Unicode" w:hint="eastAsia"/>
                <w:szCs w:val="21"/>
              </w:rPr>
              <w:t>场地管理规定，垃圾妥善处理。</w:t>
            </w:r>
          </w:p>
        </w:tc>
        <w:tc>
          <w:tcPr>
            <w:tcW w:w="1418" w:type="dxa"/>
            <w:vAlign w:val="center"/>
          </w:tcPr>
          <w:p w:rsidR="00B853CD" w:rsidRDefault="00B853CD" w:rsidP="000628EB">
            <w:pPr>
              <w:tabs>
                <w:tab w:val="left" w:pos="0"/>
              </w:tabs>
              <w:spacing w:line="240" w:lineRule="exact"/>
              <w:jc w:val="center"/>
              <w:rPr>
                <w:rFonts w:ascii="仿宋_GB2312" w:eastAsia="仿宋_GB2312" w:hAnsi="宋体" w:cs="宋体"/>
                <w:kern w:val="0"/>
                <w:szCs w:val="21"/>
              </w:rPr>
            </w:pPr>
          </w:p>
        </w:tc>
        <w:tc>
          <w:tcPr>
            <w:tcW w:w="954" w:type="dxa"/>
            <w:vAlign w:val="center"/>
          </w:tcPr>
          <w:p w:rsidR="00B853CD" w:rsidRDefault="00B853CD" w:rsidP="000628EB">
            <w:pPr>
              <w:tabs>
                <w:tab w:val="left" w:pos="0"/>
              </w:tabs>
              <w:spacing w:line="240" w:lineRule="exact"/>
              <w:jc w:val="center"/>
              <w:rPr>
                <w:rFonts w:ascii="仿宋_GB2312" w:eastAsia="仿宋_GB2312" w:hAnsi="宋体" w:cs="宋体"/>
                <w:kern w:val="0"/>
                <w:szCs w:val="21"/>
              </w:rPr>
            </w:pPr>
          </w:p>
        </w:tc>
      </w:tr>
    </w:tbl>
    <w:p w:rsidR="005E2925" w:rsidRDefault="005E2925">
      <w:pPr>
        <w:spacing w:line="360" w:lineRule="exact"/>
        <w:ind w:firstLineChars="200" w:firstLine="482"/>
        <w:rPr>
          <w:rFonts w:ascii="宋体" w:hAnsi="宋体" w:cs="Arial"/>
          <w:b/>
          <w:sz w:val="24"/>
        </w:rPr>
        <w:sectPr w:rsidR="005E2925">
          <w:pgSz w:w="11907" w:h="16840"/>
          <w:pgMar w:top="1531" w:right="1474" w:bottom="1531" w:left="1531" w:header="936" w:footer="992" w:gutter="0"/>
          <w:pgNumType w:start="1"/>
          <w:cols w:space="425"/>
          <w:titlePg/>
          <w:docGrid w:linePitch="312"/>
        </w:sectPr>
      </w:pPr>
    </w:p>
    <w:p w:rsidR="005E2925" w:rsidRDefault="00B14DB9">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951"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8818"/>
        <w:gridCol w:w="837"/>
        <w:gridCol w:w="613"/>
        <w:gridCol w:w="622"/>
        <w:gridCol w:w="622"/>
      </w:tblGrid>
      <w:tr w:rsidR="005E2925">
        <w:trPr>
          <w:trHeight w:val="1476"/>
        </w:trPr>
        <w:tc>
          <w:tcPr>
            <w:tcW w:w="5000" w:type="pct"/>
            <w:gridSpan w:val="6"/>
            <w:tcBorders>
              <w:top w:val="single" w:sz="4" w:space="0" w:color="auto"/>
              <w:left w:val="single" w:sz="4" w:space="0" w:color="auto"/>
              <w:bottom w:val="single" w:sz="4" w:space="0" w:color="auto"/>
              <w:right w:val="single" w:sz="4" w:space="0" w:color="auto"/>
            </w:tcBorders>
            <w:vAlign w:val="center"/>
          </w:tcPr>
          <w:p w:rsidR="005E2925" w:rsidRDefault="00B14DB9">
            <w:pPr>
              <w:pStyle w:val="ac"/>
              <w:widowControl w:val="0"/>
              <w:snapToGrid w:val="0"/>
              <w:spacing w:before="0" w:beforeAutospacing="0" w:after="0" w:afterAutospacing="0"/>
              <w:jc w:val="both"/>
              <w:rPr>
                <w:rFonts w:ascii="仿宋_GB2312" w:eastAsia="仿宋_GB2312" w:cs="Lucida Sans Unicode"/>
                <w:kern w:val="2"/>
                <w:sz w:val="21"/>
                <w:szCs w:val="21"/>
              </w:rPr>
            </w:pPr>
            <w:r>
              <w:rPr>
                <w:rFonts w:ascii="仿宋_GB2312" w:eastAsia="仿宋_GB2312" w:cs="Lucida Sans Unicode" w:hint="eastAsia"/>
                <w:kern w:val="2"/>
                <w:sz w:val="21"/>
                <w:szCs w:val="21"/>
              </w:rPr>
              <w:t>品目号：1-</w:t>
            </w:r>
            <w:r>
              <w:rPr>
                <w:rFonts w:ascii="仿宋_GB2312" w:eastAsia="仿宋_GB2312" w:cs="Lucida Sans Unicode"/>
                <w:kern w:val="2"/>
                <w:sz w:val="21"/>
                <w:szCs w:val="21"/>
              </w:rPr>
              <w:t>1</w:t>
            </w:r>
          </w:p>
          <w:p w:rsidR="005E2925" w:rsidRDefault="00B14DB9">
            <w:pPr>
              <w:pStyle w:val="ac"/>
              <w:widowControl w:val="0"/>
              <w:snapToGrid w:val="0"/>
              <w:spacing w:before="0" w:beforeAutospacing="0" w:after="0" w:afterAutospacing="0"/>
              <w:jc w:val="both"/>
              <w:rPr>
                <w:rFonts w:ascii="仿宋_GB2312" w:eastAsia="仿宋_GB2312" w:cs="Lucida Sans Unicode"/>
                <w:kern w:val="2"/>
                <w:sz w:val="21"/>
                <w:szCs w:val="21"/>
              </w:rPr>
            </w:pPr>
            <w:r>
              <w:rPr>
                <w:rFonts w:ascii="仿宋_GB2312" w:eastAsia="仿宋_GB2312" w:cs="Lucida Sans Unicode" w:hint="eastAsia"/>
                <w:kern w:val="2"/>
                <w:sz w:val="21"/>
                <w:szCs w:val="21"/>
              </w:rPr>
              <w:t>产品名称：南北门车牌自动识别门禁系统</w:t>
            </w:r>
          </w:p>
          <w:p w:rsidR="005E2925" w:rsidRDefault="00B14DB9">
            <w:pPr>
              <w:pStyle w:val="ac"/>
              <w:widowControl w:val="0"/>
              <w:snapToGrid w:val="0"/>
              <w:spacing w:before="0" w:beforeAutospacing="0" w:after="0" w:afterAutospacing="0"/>
              <w:jc w:val="both"/>
              <w:rPr>
                <w:rFonts w:ascii="仿宋_GB2312" w:eastAsia="仿宋_GB2312" w:cs="Lucida Sans Unicode"/>
                <w:kern w:val="2"/>
                <w:sz w:val="21"/>
                <w:szCs w:val="21"/>
              </w:rPr>
            </w:pPr>
            <w:r>
              <w:rPr>
                <w:rFonts w:ascii="仿宋_GB2312" w:eastAsia="仿宋_GB2312" w:cs="Lucida Sans Unicode" w:hint="eastAsia"/>
                <w:kern w:val="2"/>
                <w:sz w:val="21"/>
                <w:szCs w:val="21"/>
              </w:rPr>
              <w:t>数量：</w:t>
            </w:r>
            <w:r w:rsidR="00A21BF0">
              <w:rPr>
                <w:rFonts w:ascii="仿宋_GB2312" w:eastAsia="仿宋_GB2312" w:cs="Lucida Sans Unicode" w:hint="eastAsia"/>
                <w:kern w:val="2"/>
                <w:sz w:val="21"/>
                <w:szCs w:val="21"/>
              </w:rPr>
              <w:t>1</w:t>
            </w:r>
          </w:p>
          <w:p w:rsidR="005E2925" w:rsidRDefault="00B14DB9">
            <w:pPr>
              <w:tabs>
                <w:tab w:val="left" w:pos="0"/>
              </w:tabs>
              <w:rPr>
                <w:rFonts w:ascii="仿宋_GB2312" w:eastAsia="仿宋_GB2312"/>
                <w:szCs w:val="21"/>
              </w:rPr>
            </w:pPr>
            <w:r>
              <w:rPr>
                <w:rFonts w:ascii="仿宋_GB2312" w:eastAsia="仿宋_GB2312" w:cs="Lucida Sans Unicode" w:hint="eastAsia"/>
                <w:szCs w:val="21"/>
              </w:rPr>
              <w:t>是否可</w:t>
            </w:r>
            <w:r>
              <w:rPr>
                <w:rFonts w:ascii="仿宋_GB2312" w:eastAsia="仿宋_GB2312" w:cs="Lucida Sans Unicode"/>
                <w:szCs w:val="21"/>
              </w:rPr>
              <w:t>以</w:t>
            </w:r>
            <w:r>
              <w:rPr>
                <w:rFonts w:ascii="仿宋_GB2312" w:eastAsia="仿宋_GB2312" w:cs="Lucida Sans Unicode" w:hint="eastAsia"/>
                <w:szCs w:val="21"/>
              </w:rPr>
              <w:t>采购进口产品：</w:t>
            </w:r>
            <w:proofErr w:type="gramStart"/>
            <w:r>
              <w:rPr>
                <w:rFonts w:ascii="仿宋_GB2312" w:eastAsia="仿宋_GB2312" w:cs="Lucida Sans Unicode" w:hint="eastAsia"/>
                <w:szCs w:val="21"/>
              </w:rPr>
              <w:t>否</w:t>
            </w:r>
            <w:proofErr w:type="gramEnd"/>
          </w:p>
          <w:p w:rsidR="005E2925" w:rsidRDefault="00B14DB9">
            <w:pPr>
              <w:tabs>
                <w:tab w:val="left" w:pos="0"/>
              </w:tabs>
              <w:spacing w:line="240" w:lineRule="exact"/>
              <w:rPr>
                <w:rFonts w:ascii="仿宋_GB2312" w:eastAsia="仿宋_GB2312"/>
                <w:szCs w:val="21"/>
              </w:rPr>
            </w:pPr>
            <w:r>
              <w:rPr>
                <w:rFonts w:ascii="仿宋_GB2312" w:eastAsia="仿宋_GB2312" w:hint="eastAsia"/>
                <w:szCs w:val="21"/>
              </w:rPr>
              <w:t>产品的主要用途、功能以及特点（提示：供报价供应商选择产品时参考）：</w:t>
            </w:r>
            <w:r w:rsidR="00C76B8B">
              <w:rPr>
                <w:rFonts w:ascii="仿宋_GB2312" w:eastAsia="仿宋_GB2312" w:hint="eastAsia"/>
                <w:szCs w:val="21"/>
              </w:rPr>
              <w:t>学院</w:t>
            </w:r>
            <w:r w:rsidR="00273E7A" w:rsidRPr="00C76B8B">
              <w:rPr>
                <w:rFonts w:ascii="仿宋_GB2312" w:eastAsia="仿宋_GB2312" w:hint="eastAsia"/>
                <w:szCs w:val="21"/>
              </w:rPr>
              <w:t>南门间距8.35米；北门间距8米</w:t>
            </w:r>
          </w:p>
          <w:p w:rsidR="005E2925" w:rsidRDefault="005E2925">
            <w:pPr>
              <w:tabs>
                <w:tab w:val="left" w:pos="0"/>
              </w:tabs>
              <w:spacing w:line="240" w:lineRule="exact"/>
              <w:rPr>
                <w:rFonts w:ascii="仿宋_GB2312" w:eastAsia="仿宋_GB2312"/>
                <w:szCs w:val="21"/>
              </w:rPr>
            </w:pPr>
          </w:p>
        </w:tc>
      </w:tr>
      <w:tr w:rsidR="005E2925" w:rsidTr="00A21BF0">
        <w:trPr>
          <w:trHeight w:val="685"/>
        </w:trPr>
        <w:tc>
          <w:tcPr>
            <w:tcW w:w="778" w:type="pct"/>
            <w:tcBorders>
              <w:top w:val="single" w:sz="4" w:space="0" w:color="auto"/>
              <w:left w:val="single" w:sz="4" w:space="0" w:color="auto"/>
              <w:bottom w:val="single" w:sz="4" w:space="0" w:color="auto"/>
              <w:right w:val="single" w:sz="4" w:space="0" w:color="auto"/>
            </w:tcBorders>
            <w:vAlign w:val="center"/>
          </w:tcPr>
          <w:p w:rsidR="005E2925" w:rsidRDefault="00B14DB9">
            <w:pPr>
              <w:jc w:val="center"/>
              <w:rPr>
                <w:rFonts w:ascii="仿宋_GB2312" w:eastAsia="仿宋_GB2312" w:hAnsi="宋体" w:cs="Arial"/>
                <w:szCs w:val="21"/>
              </w:rPr>
            </w:pPr>
            <w:r>
              <w:rPr>
                <w:rFonts w:ascii="仿宋_GB2312" w:eastAsia="仿宋_GB2312" w:hAnsi="宋体" w:cs="Arial" w:hint="eastAsia"/>
                <w:szCs w:val="21"/>
              </w:rPr>
              <w:t>采购文件要求</w:t>
            </w:r>
          </w:p>
        </w:tc>
        <w:tc>
          <w:tcPr>
            <w:tcW w:w="3234" w:type="pct"/>
            <w:tcBorders>
              <w:top w:val="single" w:sz="4" w:space="0" w:color="auto"/>
              <w:left w:val="single" w:sz="4" w:space="0" w:color="auto"/>
              <w:bottom w:val="single" w:sz="4" w:space="0" w:color="auto"/>
              <w:right w:val="single" w:sz="4" w:space="0" w:color="auto"/>
            </w:tcBorders>
            <w:vAlign w:val="center"/>
          </w:tcPr>
          <w:p w:rsidR="005E2925" w:rsidRDefault="00B14DB9">
            <w:pPr>
              <w:ind w:hanging="1"/>
              <w:rPr>
                <w:rFonts w:ascii="仿宋_GB2312" w:eastAsia="仿宋_GB2312" w:hAnsi="宋体"/>
                <w:szCs w:val="21"/>
              </w:rPr>
            </w:pPr>
            <w:r>
              <w:rPr>
                <w:rFonts w:ascii="仿宋_GB2312" w:eastAsia="仿宋_GB2312" w:hint="eastAsia"/>
                <w:sz w:val="18"/>
                <w:szCs w:val="18"/>
              </w:rPr>
              <w:t>重要提示：实质性要求及重要指标用★标注（“★”必须标注在序号前），★标注项不得负偏离，如果负偏离，则采购文件无效</w:t>
            </w:r>
          </w:p>
        </w:tc>
        <w:tc>
          <w:tcPr>
            <w:tcW w:w="307" w:type="pct"/>
            <w:tcBorders>
              <w:top w:val="single" w:sz="4" w:space="0" w:color="auto"/>
              <w:left w:val="single" w:sz="4" w:space="0" w:color="auto"/>
              <w:bottom w:val="single" w:sz="4" w:space="0" w:color="auto"/>
              <w:right w:val="single" w:sz="4" w:space="0" w:color="auto"/>
            </w:tcBorders>
            <w:vAlign w:val="center"/>
          </w:tcPr>
          <w:p w:rsidR="005E2925" w:rsidRDefault="00B14DB9">
            <w:pPr>
              <w:jc w:val="center"/>
              <w:rPr>
                <w:rFonts w:ascii="仿宋_GB2312" w:eastAsia="仿宋_GB2312" w:hAnsi="宋体" w:cs="Arial"/>
                <w:szCs w:val="21"/>
              </w:rPr>
            </w:pPr>
            <w:r>
              <w:rPr>
                <w:rFonts w:ascii="仿宋_GB2312" w:eastAsia="仿宋_GB2312" w:hAnsi="宋体" w:cs="Arial" w:hint="eastAsia"/>
                <w:szCs w:val="21"/>
              </w:rPr>
              <w:t>对采购</w:t>
            </w:r>
          </w:p>
          <w:p w:rsidR="005E2925" w:rsidRDefault="00B14DB9">
            <w:pPr>
              <w:jc w:val="center"/>
              <w:rPr>
                <w:rFonts w:ascii="仿宋_GB2312" w:eastAsia="仿宋_GB2312" w:hAnsi="宋体" w:cs="Arial"/>
                <w:szCs w:val="21"/>
              </w:rPr>
            </w:pPr>
            <w:r>
              <w:rPr>
                <w:rFonts w:ascii="仿宋_GB2312" w:eastAsia="仿宋_GB2312" w:hAnsi="宋体" w:cs="Arial" w:hint="eastAsia"/>
                <w:szCs w:val="21"/>
              </w:rPr>
              <w:t>文件响</w:t>
            </w:r>
          </w:p>
          <w:p w:rsidR="005E2925" w:rsidRDefault="00B14DB9">
            <w:pPr>
              <w:jc w:val="center"/>
              <w:rPr>
                <w:rFonts w:ascii="仿宋_GB2312" w:eastAsia="仿宋_GB2312" w:hAnsi="宋体" w:cs="宋体"/>
                <w:kern w:val="0"/>
                <w:szCs w:val="21"/>
              </w:rPr>
            </w:pPr>
            <w:proofErr w:type="gramStart"/>
            <w:r>
              <w:rPr>
                <w:rFonts w:ascii="仿宋_GB2312" w:eastAsia="仿宋_GB2312" w:hAnsi="宋体" w:cs="Arial" w:hint="eastAsia"/>
                <w:szCs w:val="21"/>
              </w:rPr>
              <w:t>应内容</w:t>
            </w:r>
            <w:proofErr w:type="gramEnd"/>
          </w:p>
        </w:tc>
        <w:tc>
          <w:tcPr>
            <w:tcW w:w="225" w:type="pct"/>
            <w:tcBorders>
              <w:top w:val="single" w:sz="4" w:space="0" w:color="auto"/>
              <w:left w:val="single" w:sz="4" w:space="0" w:color="auto"/>
              <w:bottom w:val="single" w:sz="4" w:space="0" w:color="auto"/>
              <w:right w:val="single" w:sz="4" w:space="0" w:color="auto"/>
            </w:tcBorders>
            <w:vAlign w:val="center"/>
          </w:tcPr>
          <w:p w:rsidR="005E2925" w:rsidRDefault="00B14DB9">
            <w:pPr>
              <w:tabs>
                <w:tab w:val="left" w:pos="0"/>
              </w:tabs>
              <w:spacing w:line="240" w:lineRule="exact"/>
              <w:jc w:val="center"/>
              <w:rPr>
                <w:rFonts w:ascii="仿宋_GB2312" w:eastAsia="仿宋_GB2312" w:hAnsi="宋体" w:cs="宋体"/>
                <w:kern w:val="0"/>
                <w:szCs w:val="21"/>
              </w:rPr>
            </w:pPr>
            <w:r>
              <w:rPr>
                <w:rFonts w:ascii="仿宋_GB2312" w:eastAsia="仿宋_GB2312" w:hAnsi="宋体" w:cs="Arial" w:hint="eastAsia"/>
                <w:szCs w:val="21"/>
              </w:rPr>
              <w:t>偏离程度</w:t>
            </w:r>
          </w:p>
        </w:tc>
        <w:tc>
          <w:tcPr>
            <w:tcW w:w="228" w:type="pct"/>
            <w:tcBorders>
              <w:top w:val="single" w:sz="4" w:space="0" w:color="auto"/>
              <w:left w:val="single" w:sz="4" w:space="0" w:color="auto"/>
              <w:bottom w:val="single" w:sz="4" w:space="0" w:color="auto"/>
              <w:right w:val="single" w:sz="4" w:space="0" w:color="auto"/>
            </w:tcBorders>
            <w:vAlign w:val="center"/>
          </w:tcPr>
          <w:p w:rsidR="005E2925" w:rsidRDefault="00B14DB9">
            <w:pPr>
              <w:tabs>
                <w:tab w:val="left" w:pos="0"/>
              </w:tabs>
              <w:spacing w:line="240" w:lineRule="exact"/>
              <w:jc w:val="center"/>
              <w:rPr>
                <w:rFonts w:ascii="仿宋_GB2312" w:eastAsia="仿宋_GB2312" w:hAnsi="宋体" w:cs="宋体"/>
                <w:kern w:val="0"/>
                <w:szCs w:val="21"/>
              </w:rPr>
            </w:pPr>
            <w:r>
              <w:rPr>
                <w:rFonts w:ascii="仿宋_GB2312" w:eastAsia="仿宋_GB2312" w:hAnsi="宋体" w:cs="Arial" w:hint="eastAsia"/>
                <w:szCs w:val="21"/>
              </w:rPr>
              <w:t>偏离说明</w:t>
            </w:r>
          </w:p>
        </w:tc>
        <w:tc>
          <w:tcPr>
            <w:tcW w:w="228" w:type="pct"/>
            <w:tcBorders>
              <w:top w:val="single" w:sz="4" w:space="0" w:color="auto"/>
              <w:left w:val="single" w:sz="4" w:space="0" w:color="auto"/>
              <w:bottom w:val="single" w:sz="4" w:space="0" w:color="auto"/>
              <w:right w:val="single" w:sz="4" w:space="0" w:color="auto"/>
            </w:tcBorders>
            <w:vAlign w:val="center"/>
          </w:tcPr>
          <w:p w:rsidR="005E2925" w:rsidRDefault="00B14DB9">
            <w:pPr>
              <w:tabs>
                <w:tab w:val="left" w:pos="0"/>
              </w:tabs>
              <w:spacing w:line="240" w:lineRule="exact"/>
              <w:jc w:val="center"/>
              <w:rPr>
                <w:rFonts w:ascii="仿宋_GB2312" w:eastAsia="仿宋_GB2312" w:hAnsi="宋体" w:cs="宋体"/>
                <w:kern w:val="0"/>
                <w:szCs w:val="21"/>
              </w:rPr>
            </w:pPr>
            <w:r>
              <w:rPr>
                <w:rFonts w:ascii="仿宋_GB2312" w:eastAsia="仿宋_GB2312" w:hAnsi="宋体" w:cs="Arial" w:hint="eastAsia"/>
                <w:szCs w:val="21"/>
              </w:rPr>
              <w:t>证明资料</w:t>
            </w:r>
          </w:p>
        </w:tc>
      </w:tr>
      <w:tr w:rsidR="005E2925" w:rsidTr="00A21BF0">
        <w:trPr>
          <w:trHeight w:val="1027"/>
        </w:trPr>
        <w:tc>
          <w:tcPr>
            <w:tcW w:w="778" w:type="pct"/>
            <w:tcBorders>
              <w:top w:val="single" w:sz="4" w:space="0" w:color="auto"/>
              <w:left w:val="single" w:sz="4" w:space="0" w:color="auto"/>
              <w:bottom w:val="single" w:sz="4" w:space="0" w:color="auto"/>
              <w:right w:val="single" w:sz="4" w:space="0" w:color="auto"/>
            </w:tcBorders>
            <w:vAlign w:val="center"/>
          </w:tcPr>
          <w:p w:rsidR="005E2925" w:rsidRDefault="00B14DB9">
            <w:pPr>
              <w:rPr>
                <w:rFonts w:ascii="仿宋_GB2312" w:eastAsia="仿宋_GB2312" w:hAnsi="宋体" w:cs="Arial"/>
                <w:szCs w:val="21"/>
              </w:rPr>
            </w:pPr>
            <w:r>
              <w:rPr>
                <w:rFonts w:ascii="仿宋_GB2312" w:eastAsia="仿宋_GB2312" w:hAnsi="宋体" w:cs="Arial" w:hint="eastAsia"/>
                <w:szCs w:val="21"/>
              </w:rPr>
              <w:t>产品要求（包括配置、标准及技术指标等详细内容）</w:t>
            </w:r>
          </w:p>
        </w:tc>
        <w:tc>
          <w:tcPr>
            <w:tcW w:w="3234" w:type="pct"/>
            <w:tcBorders>
              <w:top w:val="single" w:sz="4" w:space="0" w:color="auto"/>
              <w:left w:val="single" w:sz="4" w:space="0" w:color="auto"/>
              <w:bottom w:val="single" w:sz="4" w:space="0" w:color="auto"/>
              <w:right w:val="single" w:sz="4" w:space="0" w:color="auto"/>
            </w:tcBorders>
          </w:tcPr>
          <w:p w:rsidR="00A21BF0" w:rsidRDefault="0086610E" w:rsidP="00A21BF0">
            <w:pPr>
              <w:ind w:left="1200" w:hangingChars="600" w:hanging="1200"/>
              <w:jc w:val="left"/>
              <w:rPr>
                <w:kern w:val="0"/>
                <w:sz w:val="20"/>
                <w:szCs w:val="20"/>
              </w:rPr>
            </w:pPr>
            <w:r>
              <w:rPr>
                <w:rFonts w:hint="eastAsia"/>
                <w:kern w:val="0"/>
                <w:sz w:val="20"/>
                <w:szCs w:val="20"/>
              </w:rPr>
              <w:t>一、</w:t>
            </w:r>
            <w:r w:rsidR="00A21BF0" w:rsidRPr="00074834">
              <w:rPr>
                <w:rFonts w:hint="eastAsia"/>
                <w:kern w:val="0"/>
                <w:sz w:val="20"/>
                <w:szCs w:val="20"/>
              </w:rPr>
              <w:t>入口控制机</w:t>
            </w:r>
            <w:r w:rsidR="00364826">
              <w:rPr>
                <w:rFonts w:hint="eastAsia"/>
                <w:kern w:val="0"/>
                <w:sz w:val="20"/>
                <w:szCs w:val="20"/>
              </w:rPr>
              <w:t>（南、北门各</w:t>
            </w:r>
            <w:r w:rsidR="00364826">
              <w:rPr>
                <w:rFonts w:hint="eastAsia"/>
                <w:kern w:val="0"/>
                <w:sz w:val="20"/>
                <w:szCs w:val="20"/>
              </w:rPr>
              <w:t>1</w:t>
            </w:r>
            <w:r w:rsidR="00364826">
              <w:rPr>
                <w:rFonts w:hint="eastAsia"/>
                <w:kern w:val="0"/>
                <w:sz w:val="20"/>
                <w:szCs w:val="20"/>
              </w:rPr>
              <w:t>个）</w:t>
            </w:r>
            <w:r w:rsidR="00A21BF0">
              <w:rPr>
                <w:rFonts w:hint="eastAsia"/>
                <w:kern w:val="0"/>
                <w:sz w:val="20"/>
                <w:szCs w:val="20"/>
              </w:rPr>
              <w:t>：</w:t>
            </w:r>
          </w:p>
          <w:p w:rsidR="00A21BF0" w:rsidRDefault="00A21BF0" w:rsidP="00A21BF0">
            <w:pPr>
              <w:ind w:leftChars="500" w:left="1050"/>
              <w:rPr>
                <w:color w:val="000000"/>
                <w:sz w:val="20"/>
                <w:szCs w:val="20"/>
              </w:rPr>
            </w:pPr>
            <w:r>
              <w:rPr>
                <w:rFonts w:hint="eastAsia"/>
                <w:color w:val="000000"/>
                <w:sz w:val="20"/>
                <w:szCs w:val="20"/>
              </w:rPr>
              <w:t>包含：</w:t>
            </w:r>
            <w:r w:rsidRPr="00074834">
              <w:rPr>
                <w:rFonts w:hint="eastAsia"/>
                <w:color w:val="000000"/>
                <w:sz w:val="20"/>
                <w:szCs w:val="20"/>
              </w:rPr>
              <w:t>M</w:t>
            </w:r>
            <w:r w:rsidRPr="00074834">
              <w:rPr>
                <w:rFonts w:hint="eastAsia"/>
                <w:color w:val="000000"/>
                <w:sz w:val="20"/>
                <w:szCs w:val="20"/>
              </w:rPr>
              <w:t>型精密立柱机箱（含装饰罩）</w:t>
            </w:r>
            <w:r>
              <w:rPr>
                <w:rFonts w:hint="eastAsia"/>
                <w:color w:val="000000"/>
                <w:sz w:val="20"/>
                <w:szCs w:val="20"/>
              </w:rPr>
              <w:t>、</w:t>
            </w:r>
            <w:r w:rsidRPr="00074834">
              <w:rPr>
                <w:rFonts w:hint="eastAsia"/>
                <w:color w:val="000000"/>
                <w:sz w:val="20"/>
                <w:szCs w:val="20"/>
              </w:rPr>
              <w:t>定焦</w:t>
            </w:r>
            <w:r w:rsidRPr="00074834">
              <w:rPr>
                <w:rFonts w:hint="eastAsia"/>
                <w:color w:val="000000"/>
                <w:sz w:val="20"/>
                <w:szCs w:val="20"/>
              </w:rPr>
              <w:t>200w</w:t>
            </w:r>
            <w:r w:rsidRPr="00074834">
              <w:rPr>
                <w:rFonts w:hint="eastAsia"/>
                <w:color w:val="000000"/>
                <w:sz w:val="20"/>
                <w:szCs w:val="20"/>
              </w:rPr>
              <w:t>车牌识别一体机</w:t>
            </w:r>
            <w:r>
              <w:rPr>
                <w:rFonts w:hint="eastAsia"/>
                <w:color w:val="000000"/>
                <w:sz w:val="20"/>
                <w:szCs w:val="20"/>
              </w:rPr>
              <w:t>、</w:t>
            </w:r>
            <w:r w:rsidRPr="00074834">
              <w:rPr>
                <w:rFonts w:hint="eastAsia"/>
                <w:color w:val="000000"/>
                <w:sz w:val="20"/>
                <w:szCs w:val="20"/>
              </w:rPr>
              <w:t>以太网入口控制板</w:t>
            </w:r>
            <w:r>
              <w:rPr>
                <w:rFonts w:hint="eastAsia"/>
                <w:color w:val="000000"/>
                <w:sz w:val="20"/>
                <w:szCs w:val="20"/>
              </w:rPr>
              <w:t>、</w:t>
            </w:r>
            <w:r w:rsidRPr="00074834">
              <w:rPr>
                <w:rFonts w:hint="eastAsia"/>
                <w:color w:val="000000"/>
                <w:sz w:val="20"/>
                <w:szCs w:val="20"/>
              </w:rPr>
              <w:t>入口语音提示模块</w:t>
            </w:r>
            <w:r>
              <w:rPr>
                <w:rFonts w:hint="eastAsia"/>
                <w:color w:val="000000"/>
                <w:sz w:val="20"/>
                <w:szCs w:val="20"/>
              </w:rPr>
              <w:t>、</w:t>
            </w:r>
            <w:r w:rsidRPr="00074834">
              <w:rPr>
                <w:rFonts w:hint="eastAsia"/>
                <w:color w:val="000000"/>
                <w:sz w:val="20"/>
                <w:szCs w:val="20"/>
              </w:rPr>
              <w:t>DC5/12V</w:t>
            </w:r>
            <w:r w:rsidRPr="00074834">
              <w:rPr>
                <w:rFonts w:hint="eastAsia"/>
                <w:color w:val="000000"/>
                <w:sz w:val="20"/>
                <w:szCs w:val="20"/>
              </w:rPr>
              <w:t>双输出开关电源</w:t>
            </w:r>
            <w:r>
              <w:rPr>
                <w:rFonts w:hint="eastAsia"/>
                <w:color w:val="000000"/>
                <w:sz w:val="20"/>
                <w:szCs w:val="20"/>
              </w:rPr>
              <w:t>、</w:t>
            </w:r>
            <w:r w:rsidRPr="00074834">
              <w:rPr>
                <w:rFonts w:hint="eastAsia"/>
                <w:color w:val="000000"/>
                <w:sz w:val="20"/>
                <w:szCs w:val="20"/>
              </w:rPr>
              <w:t>LED</w:t>
            </w:r>
          </w:p>
          <w:p w:rsidR="00A21BF0" w:rsidRDefault="00A21BF0" w:rsidP="00A21BF0">
            <w:pPr>
              <w:ind w:firstLineChars="500" w:firstLine="1000"/>
              <w:rPr>
                <w:color w:val="000000"/>
                <w:sz w:val="20"/>
                <w:szCs w:val="20"/>
              </w:rPr>
            </w:pPr>
            <w:r>
              <w:rPr>
                <w:rFonts w:hint="eastAsia"/>
                <w:color w:val="000000"/>
                <w:sz w:val="20"/>
                <w:szCs w:val="20"/>
              </w:rPr>
              <w:t>参数：</w:t>
            </w:r>
          </w:p>
          <w:p w:rsidR="00A21BF0" w:rsidRPr="00074834" w:rsidRDefault="00A21BF0" w:rsidP="00A21BF0">
            <w:pPr>
              <w:ind w:firstLineChars="500" w:firstLine="1000"/>
              <w:rPr>
                <w:color w:val="000000"/>
                <w:sz w:val="20"/>
                <w:szCs w:val="20"/>
              </w:rPr>
            </w:pPr>
            <w:r w:rsidRPr="00074834">
              <w:rPr>
                <w:rFonts w:hint="eastAsia"/>
                <w:color w:val="000000"/>
                <w:sz w:val="20"/>
                <w:szCs w:val="20"/>
              </w:rPr>
              <w:t>外部</w:t>
            </w:r>
            <w:r w:rsidRPr="00074834">
              <w:rPr>
                <w:color w:val="000000"/>
                <w:sz w:val="20"/>
                <w:szCs w:val="20"/>
              </w:rPr>
              <w:t>AC</w:t>
            </w:r>
            <w:r w:rsidRPr="00074834">
              <w:rPr>
                <w:rFonts w:hint="eastAsia"/>
                <w:color w:val="000000"/>
                <w:sz w:val="20"/>
                <w:szCs w:val="20"/>
              </w:rPr>
              <w:t>电源：</w:t>
            </w:r>
            <w:r w:rsidRPr="00074834">
              <w:rPr>
                <w:color w:val="000000"/>
                <w:sz w:val="20"/>
                <w:szCs w:val="20"/>
              </w:rPr>
              <w:t>AC220V</w:t>
            </w:r>
            <w:r w:rsidRPr="00074834">
              <w:rPr>
                <w:rFonts w:hint="eastAsia"/>
                <w:color w:val="000000"/>
                <w:sz w:val="20"/>
                <w:szCs w:val="20"/>
              </w:rPr>
              <w:t>，</w:t>
            </w:r>
            <w:r w:rsidRPr="00074834">
              <w:rPr>
                <w:color w:val="000000"/>
                <w:sz w:val="20"/>
                <w:szCs w:val="20"/>
              </w:rPr>
              <w:t>50Hz</w:t>
            </w:r>
            <w:r w:rsidRPr="00074834">
              <w:rPr>
                <w:rFonts w:hint="eastAsia"/>
                <w:color w:val="000000"/>
                <w:sz w:val="20"/>
                <w:szCs w:val="20"/>
              </w:rPr>
              <w:t>，最大</w:t>
            </w:r>
            <w:r w:rsidRPr="00074834">
              <w:rPr>
                <w:color w:val="000000"/>
                <w:sz w:val="20"/>
                <w:szCs w:val="20"/>
              </w:rPr>
              <w:t>1.5Amp</w:t>
            </w:r>
            <w:r w:rsidRPr="00074834">
              <w:rPr>
                <w:rFonts w:hint="eastAsia"/>
                <w:color w:val="000000"/>
                <w:sz w:val="20"/>
                <w:szCs w:val="20"/>
              </w:rPr>
              <w:t>（无加热器）</w:t>
            </w:r>
          </w:p>
          <w:p w:rsidR="00A21BF0" w:rsidRPr="00074834" w:rsidRDefault="00A21BF0" w:rsidP="00A21BF0">
            <w:pPr>
              <w:ind w:firstLineChars="500" w:firstLine="1000"/>
              <w:rPr>
                <w:color w:val="000000"/>
                <w:sz w:val="20"/>
                <w:szCs w:val="20"/>
              </w:rPr>
            </w:pPr>
            <w:r w:rsidRPr="00074834">
              <w:rPr>
                <w:rFonts w:hint="eastAsia"/>
                <w:color w:val="000000"/>
                <w:sz w:val="20"/>
                <w:szCs w:val="20"/>
              </w:rPr>
              <w:t>内置</w:t>
            </w:r>
            <w:r w:rsidRPr="00074834">
              <w:rPr>
                <w:color w:val="000000"/>
                <w:sz w:val="20"/>
                <w:szCs w:val="20"/>
              </w:rPr>
              <w:t>DC</w:t>
            </w:r>
            <w:r w:rsidRPr="00074834">
              <w:rPr>
                <w:rFonts w:hint="eastAsia"/>
                <w:color w:val="000000"/>
                <w:sz w:val="20"/>
                <w:szCs w:val="20"/>
              </w:rPr>
              <w:t>电源：</w:t>
            </w:r>
            <w:r w:rsidRPr="00074834">
              <w:rPr>
                <w:color w:val="000000"/>
                <w:sz w:val="20"/>
                <w:szCs w:val="20"/>
              </w:rPr>
              <w:t>DC12V/3A</w:t>
            </w:r>
            <w:r w:rsidRPr="00074834">
              <w:rPr>
                <w:rFonts w:hint="eastAsia"/>
                <w:color w:val="000000"/>
                <w:sz w:val="20"/>
                <w:szCs w:val="20"/>
              </w:rPr>
              <w:t>开关电源</w:t>
            </w:r>
          </w:p>
          <w:p w:rsidR="00A21BF0" w:rsidRPr="00074834" w:rsidRDefault="00A21BF0" w:rsidP="00A21BF0">
            <w:pPr>
              <w:ind w:leftChars="400" w:left="1040" w:hangingChars="100" w:hanging="200"/>
              <w:rPr>
                <w:color w:val="000000"/>
                <w:sz w:val="20"/>
                <w:szCs w:val="20"/>
              </w:rPr>
            </w:pPr>
            <w:r w:rsidRPr="00A52202">
              <w:rPr>
                <w:rFonts w:hint="eastAsia"/>
                <w:color w:val="000000"/>
                <w:sz w:val="20"/>
                <w:szCs w:val="20"/>
              </w:rPr>
              <w:t>★</w:t>
            </w:r>
            <w:r w:rsidRPr="00074834">
              <w:rPr>
                <w:rFonts w:hint="eastAsia"/>
                <w:color w:val="000000"/>
                <w:sz w:val="20"/>
                <w:szCs w:val="20"/>
              </w:rPr>
              <w:t>识别摄像机：</w:t>
            </w:r>
            <w:r w:rsidRPr="00074834">
              <w:rPr>
                <w:color w:val="000000"/>
                <w:sz w:val="20"/>
                <w:szCs w:val="20"/>
              </w:rPr>
              <w:t>CMOS</w:t>
            </w:r>
            <w:r w:rsidRPr="00074834">
              <w:rPr>
                <w:rFonts w:hint="eastAsia"/>
                <w:color w:val="000000"/>
                <w:sz w:val="20"/>
                <w:szCs w:val="20"/>
              </w:rPr>
              <w:t>像索分辨率</w:t>
            </w:r>
            <w:r w:rsidRPr="00074834">
              <w:rPr>
                <w:color w:val="000000"/>
                <w:sz w:val="20"/>
                <w:szCs w:val="20"/>
              </w:rPr>
              <w:t>200</w:t>
            </w:r>
            <w:r w:rsidRPr="00074834">
              <w:rPr>
                <w:rFonts w:hint="eastAsia"/>
                <w:color w:val="000000"/>
                <w:sz w:val="20"/>
                <w:szCs w:val="20"/>
              </w:rPr>
              <w:t>万，支持自动曝光（</w:t>
            </w:r>
            <w:r w:rsidRPr="00074834">
              <w:rPr>
                <w:color w:val="000000"/>
                <w:sz w:val="20"/>
                <w:szCs w:val="20"/>
              </w:rPr>
              <w:t>AE</w:t>
            </w:r>
            <w:r w:rsidRPr="00074834">
              <w:rPr>
                <w:rFonts w:hint="eastAsia"/>
                <w:color w:val="000000"/>
                <w:sz w:val="20"/>
                <w:szCs w:val="20"/>
              </w:rPr>
              <w:t>），自动白平衡（</w:t>
            </w:r>
            <w:r w:rsidRPr="00074834">
              <w:rPr>
                <w:color w:val="000000"/>
                <w:sz w:val="20"/>
                <w:szCs w:val="20"/>
              </w:rPr>
              <w:t>AWB</w:t>
            </w:r>
            <w:r>
              <w:rPr>
                <w:rFonts w:hint="eastAsia"/>
                <w:color w:val="000000"/>
                <w:sz w:val="20"/>
                <w:szCs w:val="20"/>
              </w:rPr>
              <w:t>）、全息双快门</w:t>
            </w:r>
            <w:r w:rsidRPr="00074834">
              <w:rPr>
                <w:rFonts w:hint="eastAsia"/>
                <w:color w:val="000000"/>
                <w:sz w:val="20"/>
                <w:szCs w:val="20"/>
              </w:rPr>
              <w:t>日夜模式切换、</w:t>
            </w:r>
            <w:r w:rsidRPr="00074834">
              <w:rPr>
                <w:color w:val="000000"/>
                <w:sz w:val="20"/>
                <w:szCs w:val="20"/>
              </w:rPr>
              <w:t>SD</w:t>
            </w:r>
            <w:r w:rsidRPr="00074834">
              <w:rPr>
                <w:rFonts w:hint="eastAsia"/>
                <w:color w:val="000000"/>
                <w:sz w:val="20"/>
                <w:szCs w:val="20"/>
              </w:rPr>
              <w:t>卡存储，可通过</w:t>
            </w:r>
            <w:r w:rsidRPr="00074834">
              <w:rPr>
                <w:color w:val="000000"/>
                <w:sz w:val="20"/>
                <w:szCs w:val="20"/>
              </w:rPr>
              <w:t>Web</w:t>
            </w:r>
            <w:r w:rsidRPr="00074834">
              <w:rPr>
                <w:rFonts w:hint="eastAsia"/>
                <w:color w:val="000000"/>
                <w:sz w:val="20"/>
                <w:szCs w:val="20"/>
              </w:rPr>
              <w:t>方式远程配置、控制</w:t>
            </w:r>
          </w:p>
          <w:p w:rsidR="00A21BF0" w:rsidRPr="00074834" w:rsidRDefault="00A21BF0" w:rsidP="00A21BF0">
            <w:pPr>
              <w:ind w:firstLineChars="500" w:firstLine="1000"/>
              <w:rPr>
                <w:color w:val="000000"/>
                <w:sz w:val="20"/>
                <w:szCs w:val="20"/>
              </w:rPr>
            </w:pPr>
            <w:r w:rsidRPr="00074834">
              <w:rPr>
                <w:rFonts w:hint="eastAsia"/>
                <w:color w:val="000000"/>
                <w:sz w:val="20"/>
                <w:szCs w:val="20"/>
              </w:rPr>
              <w:t>图像压缩方式：</w:t>
            </w:r>
            <w:r w:rsidRPr="00074834">
              <w:rPr>
                <w:rFonts w:hint="eastAsia"/>
                <w:color w:val="000000"/>
                <w:sz w:val="20"/>
                <w:szCs w:val="20"/>
              </w:rPr>
              <w:t>H.264  M-JPEG</w:t>
            </w:r>
          </w:p>
          <w:p w:rsidR="00A21BF0" w:rsidRPr="00074834" w:rsidRDefault="00A21BF0" w:rsidP="00A21BF0">
            <w:pPr>
              <w:ind w:firstLineChars="500" w:firstLine="1000"/>
              <w:rPr>
                <w:color w:val="000000"/>
                <w:sz w:val="20"/>
                <w:szCs w:val="20"/>
              </w:rPr>
            </w:pPr>
            <w:r w:rsidRPr="00074834">
              <w:rPr>
                <w:rFonts w:hint="eastAsia"/>
                <w:color w:val="000000"/>
                <w:sz w:val="20"/>
                <w:szCs w:val="20"/>
              </w:rPr>
              <w:t>数据接口：调试串口</w:t>
            </w:r>
            <w:r w:rsidRPr="00074834">
              <w:rPr>
                <w:rFonts w:hint="eastAsia"/>
                <w:color w:val="000000"/>
                <w:sz w:val="20"/>
                <w:szCs w:val="20"/>
              </w:rPr>
              <w:t>(RS232)1</w:t>
            </w:r>
            <w:r w:rsidRPr="00074834">
              <w:rPr>
                <w:rFonts w:hint="eastAsia"/>
                <w:color w:val="000000"/>
                <w:sz w:val="20"/>
                <w:szCs w:val="20"/>
              </w:rPr>
              <w:t>个，</w:t>
            </w:r>
            <w:r w:rsidRPr="00074834">
              <w:rPr>
                <w:rFonts w:hint="eastAsia"/>
                <w:color w:val="000000"/>
                <w:sz w:val="20"/>
                <w:szCs w:val="20"/>
              </w:rPr>
              <w:t>RS485</w:t>
            </w:r>
            <w:r w:rsidRPr="00074834">
              <w:rPr>
                <w:rFonts w:hint="eastAsia"/>
                <w:color w:val="000000"/>
                <w:sz w:val="20"/>
                <w:szCs w:val="20"/>
              </w:rPr>
              <w:t>接口</w:t>
            </w:r>
            <w:r w:rsidRPr="00074834">
              <w:rPr>
                <w:rFonts w:hint="eastAsia"/>
                <w:color w:val="000000"/>
                <w:sz w:val="20"/>
                <w:szCs w:val="20"/>
              </w:rPr>
              <w:t>2</w:t>
            </w:r>
            <w:r w:rsidRPr="00074834">
              <w:rPr>
                <w:rFonts w:hint="eastAsia"/>
                <w:color w:val="000000"/>
                <w:sz w:val="20"/>
                <w:szCs w:val="20"/>
              </w:rPr>
              <w:t>个</w:t>
            </w:r>
          </w:p>
          <w:p w:rsidR="00A21BF0" w:rsidRPr="00074834" w:rsidRDefault="00A21BF0" w:rsidP="00A21BF0">
            <w:pPr>
              <w:ind w:firstLineChars="500" w:firstLine="1000"/>
              <w:rPr>
                <w:color w:val="000000"/>
                <w:sz w:val="20"/>
                <w:szCs w:val="20"/>
              </w:rPr>
            </w:pPr>
            <w:r w:rsidRPr="00074834">
              <w:rPr>
                <w:rFonts w:hint="eastAsia"/>
                <w:color w:val="000000"/>
                <w:sz w:val="20"/>
                <w:szCs w:val="20"/>
              </w:rPr>
              <w:t>智能车牌识别：支持智能车牌识别功能</w:t>
            </w:r>
          </w:p>
          <w:p w:rsidR="00A21BF0" w:rsidRPr="00074834" w:rsidRDefault="00A21BF0" w:rsidP="00A21BF0">
            <w:pPr>
              <w:ind w:firstLineChars="500" w:firstLine="1000"/>
              <w:rPr>
                <w:color w:val="000000"/>
                <w:sz w:val="20"/>
                <w:szCs w:val="20"/>
              </w:rPr>
            </w:pPr>
            <w:r w:rsidRPr="00074834">
              <w:rPr>
                <w:rFonts w:hint="eastAsia"/>
                <w:color w:val="000000"/>
                <w:sz w:val="20"/>
                <w:szCs w:val="20"/>
              </w:rPr>
              <w:t>工作电源：</w:t>
            </w:r>
            <w:r w:rsidRPr="00074834">
              <w:rPr>
                <w:rFonts w:hint="eastAsia"/>
                <w:color w:val="000000"/>
                <w:sz w:val="20"/>
                <w:szCs w:val="20"/>
              </w:rPr>
              <w:t>AC220V</w:t>
            </w:r>
          </w:p>
          <w:p w:rsidR="00A21BF0" w:rsidRPr="00074834" w:rsidRDefault="00A21BF0" w:rsidP="00A21BF0">
            <w:pPr>
              <w:ind w:firstLineChars="500" w:firstLine="1000"/>
              <w:rPr>
                <w:color w:val="000000"/>
                <w:sz w:val="20"/>
                <w:szCs w:val="20"/>
              </w:rPr>
            </w:pPr>
            <w:r w:rsidRPr="00074834">
              <w:rPr>
                <w:rFonts w:hint="eastAsia"/>
                <w:color w:val="000000"/>
                <w:sz w:val="20"/>
                <w:szCs w:val="20"/>
              </w:rPr>
              <w:t>平均功耗：</w:t>
            </w:r>
            <w:r w:rsidRPr="00074834">
              <w:rPr>
                <w:rFonts w:hint="eastAsia"/>
                <w:color w:val="000000"/>
                <w:sz w:val="20"/>
                <w:szCs w:val="20"/>
              </w:rPr>
              <w:t>&lt;15W(</w:t>
            </w:r>
            <w:proofErr w:type="gramStart"/>
            <w:r w:rsidRPr="00074834">
              <w:rPr>
                <w:rFonts w:hint="eastAsia"/>
                <w:color w:val="000000"/>
                <w:sz w:val="20"/>
                <w:szCs w:val="20"/>
              </w:rPr>
              <w:t>含灯</w:t>
            </w:r>
            <w:proofErr w:type="gramEnd"/>
            <w:r w:rsidRPr="00074834">
              <w:rPr>
                <w:rFonts w:hint="eastAsia"/>
                <w:color w:val="000000"/>
                <w:sz w:val="20"/>
                <w:szCs w:val="20"/>
              </w:rPr>
              <w:t>)</w:t>
            </w:r>
          </w:p>
          <w:p w:rsidR="00A21BF0" w:rsidRPr="00074834" w:rsidRDefault="00A21BF0" w:rsidP="00A21BF0">
            <w:pPr>
              <w:ind w:firstLineChars="500" w:firstLine="1000"/>
              <w:rPr>
                <w:color w:val="000000"/>
                <w:sz w:val="20"/>
                <w:szCs w:val="20"/>
              </w:rPr>
            </w:pPr>
            <w:r w:rsidRPr="00074834">
              <w:rPr>
                <w:rFonts w:hint="eastAsia"/>
                <w:color w:val="000000"/>
                <w:sz w:val="20"/>
                <w:szCs w:val="20"/>
              </w:rPr>
              <w:t>补光灯：可调白光</w:t>
            </w:r>
            <w:r w:rsidRPr="00074834">
              <w:rPr>
                <w:rFonts w:hint="eastAsia"/>
                <w:color w:val="000000"/>
                <w:sz w:val="20"/>
                <w:szCs w:val="20"/>
              </w:rPr>
              <w:t>4</w:t>
            </w:r>
            <w:r w:rsidRPr="00074834">
              <w:rPr>
                <w:rFonts w:hint="eastAsia"/>
                <w:color w:val="000000"/>
                <w:sz w:val="20"/>
                <w:szCs w:val="20"/>
              </w:rPr>
              <w:t>支</w:t>
            </w:r>
            <w:r w:rsidRPr="00074834">
              <w:rPr>
                <w:rFonts w:hint="eastAsia"/>
                <w:color w:val="000000"/>
                <w:sz w:val="20"/>
                <w:szCs w:val="20"/>
              </w:rPr>
              <w:t>LED</w:t>
            </w:r>
          </w:p>
          <w:p w:rsidR="00A21BF0" w:rsidRDefault="0086610E" w:rsidP="00A21BF0">
            <w:pPr>
              <w:jc w:val="left"/>
              <w:rPr>
                <w:color w:val="000000"/>
                <w:sz w:val="20"/>
                <w:szCs w:val="20"/>
              </w:rPr>
            </w:pPr>
            <w:r>
              <w:rPr>
                <w:rFonts w:hint="eastAsia"/>
                <w:color w:val="000000"/>
                <w:sz w:val="20"/>
                <w:szCs w:val="20"/>
              </w:rPr>
              <w:t>二、</w:t>
            </w:r>
            <w:r w:rsidR="00A21BF0" w:rsidRPr="00074834">
              <w:rPr>
                <w:rFonts w:hint="eastAsia"/>
                <w:color w:val="000000"/>
                <w:sz w:val="20"/>
                <w:szCs w:val="20"/>
              </w:rPr>
              <w:t>入口道闸</w:t>
            </w:r>
            <w:r w:rsidR="00364826">
              <w:rPr>
                <w:rFonts w:hint="eastAsia"/>
                <w:kern w:val="0"/>
                <w:sz w:val="20"/>
                <w:szCs w:val="20"/>
              </w:rPr>
              <w:t>（南、北门各</w:t>
            </w:r>
            <w:r w:rsidR="00364826">
              <w:rPr>
                <w:rFonts w:hint="eastAsia"/>
                <w:kern w:val="0"/>
                <w:sz w:val="20"/>
                <w:szCs w:val="20"/>
              </w:rPr>
              <w:t>1</w:t>
            </w:r>
            <w:r w:rsidR="00364826">
              <w:rPr>
                <w:rFonts w:hint="eastAsia"/>
                <w:kern w:val="0"/>
                <w:sz w:val="20"/>
                <w:szCs w:val="20"/>
              </w:rPr>
              <w:t>个）</w:t>
            </w:r>
            <w:r w:rsidR="00A21BF0">
              <w:rPr>
                <w:rFonts w:hint="eastAsia"/>
                <w:color w:val="000000"/>
                <w:sz w:val="20"/>
                <w:szCs w:val="20"/>
              </w:rPr>
              <w:t>：</w:t>
            </w:r>
          </w:p>
          <w:p w:rsidR="00A21BF0" w:rsidRDefault="00A21BF0" w:rsidP="00A21BF0">
            <w:pPr>
              <w:ind w:firstLineChars="500" w:firstLine="1000"/>
              <w:jc w:val="left"/>
              <w:rPr>
                <w:color w:val="000000"/>
                <w:sz w:val="20"/>
                <w:szCs w:val="20"/>
              </w:rPr>
            </w:pPr>
            <w:r>
              <w:rPr>
                <w:rFonts w:hint="eastAsia"/>
                <w:color w:val="000000"/>
                <w:sz w:val="20"/>
                <w:szCs w:val="20"/>
              </w:rPr>
              <w:t>包含：</w:t>
            </w:r>
            <w:r w:rsidRPr="00F437B2">
              <w:rPr>
                <w:rFonts w:hint="eastAsia"/>
                <w:color w:val="000000"/>
                <w:sz w:val="20"/>
                <w:szCs w:val="20"/>
              </w:rPr>
              <w:t>E</w:t>
            </w:r>
            <w:r w:rsidRPr="00F437B2">
              <w:rPr>
                <w:rFonts w:hint="eastAsia"/>
                <w:color w:val="000000"/>
                <w:sz w:val="20"/>
                <w:szCs w:val="20"/>
              </w:rPr>
              <w:t>型变频伺服道闸</w:t>
            </w:r>
            <w:r w:rsidRPr="00F437B2">
              <w:rPr>
                <w:rFonts w:hint="eastAsia"/>
                <w:color w:val="000000"/>
                <w:sz w:val="20"/>
                <w:szCs w:val="20"/>
              </w:rPr>
              <w:t>(</w:t>
            </w:r>
            <w:r w:rsidRPr="00F437B2">
              <w:rPr>
                <w:rFonts w:hint="eastAsia"/>
                <w:color w:val="000000"/>
                <w:sz w:val="20"/>
                <w:szCs w:val="20"/>
              </w:rPr>
              <w:t>八角杆≤</w:t>
            </w:r>
            <w:r>
              <w:rPr>
                <w:rFonts w:hint="eastAsia"/>
                <w:color w:val="000000"/>
                <w:sz w:val="20"/>
                <w:szCs w:val="20"/>
              </w:rPr>
              <w:t>6m)</w:t>
            </w:r>
            <w:r>
              <w:rPr>
                <w:rFonts w:hint="eastAsia"/>
                <w:color w:val="000000"/>
                <w:sz w:val="20"/>
                <w:szCs w:val="20"/>
              </w:rPr>
              <w:t>、</w:t>
            </w:r>
            <w:r w:rsidRPr="00F437B2">
              <w:rPr>
                <w:rFonts w:hint="eastAsia"/>
                <w:color w:val="000000"/>
                <w:sz w:val="20"/>
                <w:szCs w:val="20"/>
              </w:rPr>
              <w:t>道闸遥控组件</w:t>
            </w:r>
          </w:p>
          <w:p w:rsidR="00A21BF0" w:rsidRDefault="00A21BF0" w:rsidP="00A21BF0">
            <w:pPr>
              <w:ind w:firstLineChars="500" w:firstLine="1000"/>
              <w:jc w:val="left"/>
              <w:rPr>
                <w:color w:val="000000"/>
                <w:sz w:val="20"/>
                <w:szCs w:val="20"/>
              </w:rPr>
            </w:pPr>
            <w:r>
              <w:rPr>
                <w:rFonts w:hint="eastAsia"/>
                <w:color w:val="000000"/>
                <w:sz w:val="20"/>
                <w:szCs w:val="20"/>
              </w:rPr>
              <w:t>参数：</w:t>
            </w:r>
          </w:p>
          <w:p w:rsidR="00A21BF0" w:rsidRPr="00074834" w:rsidRDefault="00A21BF0" w:rsidP="00A21BF0">
            <w:pPr>
              <w:ind w:firstLineChars="500" w:firstLine="1000"/>
              <w:jc w:val="left"/>
              <w:rPr>
                <w:color w:val="000000"/>
                <w:sz w:val="20"/>
                <w:szCs w:val="20"/>
              </w:rPr>
            </w:pPr>
            <w:r w:rsidRPr="00074834">
              <w:rPr>
                <w:rFonts w:hint="eastAsia"/>
                <w:color w:val="000000"/>
                <w:sz w:val="20"/>
                <w:szCs w:val="20"/>
              </w:rPr>
              <w:t>外部</w:t>
            </w:r>
            <w:r w:rsidRPr="00074834">
              <w:rPr>
                <w:color w:val="000000"/>
                <w:sz w:val="20"/>
                <w:szCs w:val="20"/>
              </w:rPr>
              <w:t>AC</w:t>
            </w:r>
            <w:r w:rsidRPr="00074834">
              <w:rPr>
                <w:rFonts w:hint="eastAsia"/>
                <w:color w:val="000000"/>
                <w:sz w:val="20"/>
                <w:szCs w:val="20"/>
              </w:rPr>
              <w:t>电源：</w:t>
            </w:r>
            <w:r w:rsidRPr="00074834">
              <w:rPr>
                <w:color w:val="000000"/>
                <w:sz w:val="20"/>
                <w:szCs w:val="20"/>
              </w:rPr>
              <w:t>AC220V</w:t>
            </w:r>
            <w:r w:rsidRPr="00074834">
              <w:rPr>
                <w:rFonts w:hint="eastAsia"/>
                <w:color w:val="000000"/>
                <w:sz w:val="20"/>
                <w:szCs w:val="20"/>
              </w:rPr>
              <w:t>，</w:t>
            </w:r>
            <w:r w:rsidRPr="00074834">
              <w:rPr>
                <w:color w:val="000000"/>
                <w:sz w:val="20"/>
                <w:szCs w:val="20"/>
              </w:rPr>
              <w:t>50Hz</w:t>
            </w:r>
            <w:r w:rsidRPr="00074834">
              <w:rPr>
                <w:rFonts w:hint="eastAsia"/>
                <w:color w:val="000000"/>
                <w:sz w:val="20"/>
                <w:szCs w:val="20"/>
              </w:rPr>
              <w:t>，最大</w:t>
            </w:r>
            <w:r w:rsidRPr="00074834">
              <w:rPr>
                <w:color w:val="000000"/>
                <w:sz w:val="20"/>
                <w:szCs w:val="20"/>
              </w:rPr>
              <w:t>0.5A</w:t>
            </w:r>
          </w:p>
          <w:p w:rsidR="00A21BF0" w:rsidRPr="00074834" w:rsidRDefault="00A21BF0" w:rsidP="00A21BF0">
            <w:pPr>
              <w:ind w:firstLineChars="500" w:firstLine="1000"/>
              <w:jc w:val="left"/>
              <w:rPr>
                <w:color w:val="000000"/>
                <w:sz w:val="20"/>
                <w:szCs w:val="20"/>
              </w:rPr>
            </w:pPr>
            <w:r w:rsidRPr="00074834">
              <w:rPr>
                <w:rFonts w:hint="eastAsia"/>
                <w:color w:val="000000"/>
                <w:sz w:val="20"/>
                <w:szCs w:val="20"/>
              </w:rPr>
              <w:t>工作温度：</w:t>
            </w:r>
            <w:r w:rsidRPr="00074834">
              <w:rPr>
                <w:color w:val="000000"/>
                <w:sz w:val="20"/>
                <w:szCs w:val="20"/>
              </w:rPr>
              <w:t xml:space="preserve">-25 </w:t>
            </w:r>
            <w:r w:rsidRPr="00074834">
              <w:rPr>
                <w:rFonts w:hint="eastAsia"/>
                <w:color w:val="000000"/>
                <w:sz w:val="20"/>
                <w:szCs w:val="20"/>
              </w:rPr>
              <w:t>℃～</w:t>
            </w:r>
            <w:r w:rsidRPr="00074834">
              <w:rPr>
                <w:color w:val="000000"/>
                <w:sz w:val="20"/>
                <w:szCs w:val="20"/>
              </w:rPr>
              <w:t>55</w:t>
            </w:r>
            <w:r w:rsidRPr="00074834">
              <w:rPr>
                <w:rFonts w:hint="eastAsia"/>
                <w:color w:val="000000"/>
                <w:sz w:val="20"/>
                <w:szCs w:val="20"/>
              </w:rPr>
              <w:t>℃</w:t>
            </w:r>
          </w:p>
          <w:p w:rsidR="00A21BF0" w:rsidRPr="00074834" w:rsidRDefault="00A21BF0" w:rsidP="00A21BF0">
            <w:pPr>
              <w:ind w:firstLineChars="500" w:firstLine="1000"/>
              <w:jc w:val="left"/>
              <w:rPr>
                <w:color w:val="000000"/>
                <w:sz w:val="20"/>
                <w:szCs w:val="20"/>
              </w:rPr>
            </w:pPr>
            <w:r w:rsidRPr="00074834">
              <w:rPr>
                <w:rFonts w:hint="eastAsia"/>
                <w:color w:val="000000"/>
                <w:sz w:val="20"/>
                <w:szCs w:val="20"/>
              </w:rPr>
              <w:t>工作湿度：</w:t>
            </w:r>
            <w:r w:rsidRPr="00074834">
              <w:rPr>
                <w:color w:val="000000"/>
                <w:sz w:val="20"/>
                <w:szCs w:val="20"/>
              </w:rPr>
              <w:t>10%</w:t>
            </w:r>
            <w:r w:rsidRPr="00074834">
              <w:rPr>
                <w:rFonts w:hint="eastAsia"/>
                <w:color w:val="000000"/>
                <w:sz w:val="20"/>
                <w:szCs w:val="20"/>
              </w:rPr>
              <w:t>～</w:t>
            </w:r>
            <w:r w:rsidRPr="00074834">
              <w:rPr>
                <w:color w:val="000000"/>
                <w:sz w:val="20"/>
                <w:szCs w:val="20"/>
              </w:rPr>
              <w:t>95%</w:t>
            </w:r>
            <w:r w:rsidRPr="00074834">
              <w:rPr>
                <w:rFonts w:hint="eastAsia"/>
                <w:color w:val="000000"/>
                <w:sz w:val="20"/>
                <w:szCs w:val="20"/>
              </w:rPr>
              <w:t>无凝露</w:t>
            </w:r>
          </w:p>
          <w:p w:rsidR="00A21BF0" w:rsidRPr="00074834" w:rsidRDefault="00A21BF0" w:rsidP="00A21BF0">
            <w:pPr>
              <w:ind w:firstLineChars="500" w:firstLine="1000"/>
              <w:jc w:val="left"/>
              <w:rPr>
                <w:color w:val="000000"/>
                <w:sz w:val="20"/>
                <w:szCs w:val="20"/>
              </w:rPr>
            </w:pPr>
            <w:r w:rsidRPr="00074834">
              <w:rPr>
                <w:rFonts w:hint="eastAsia"/>
                <w:color w:val="000000"/>
                <w:sz w:val="20"/>
                <w:szCs w:val="20"/>
              </w:rPr>
              <w:lastRenderedPageBreak/>
              <w:t>箱体：防尘防水</w:t>
            </w:r>
          </w:p>
          <w:p w:rsidR="00A21BF0" w:rsidRPr="00074834" w:rsidRDefault="00A21BF0" w:rsidP="00A21BF0">
            <w:pPr>
              <w:ind w:firstLineChars="500" w:firstLine="1000"/>
              <w:jc w:val="left"/>
              <w:rPr>
                <w:color w:val="000000"/>
                <w:sz w:val="20"/>
                <w:szCs w:val="20"/>
              </w:rPr>
            </w:pPr>
            <w:r w:rsidRPr="00074834">
              <w:rPr>
                <w:rFonts w:hint="eastAsia"/>
                <w:color w:val="000000"/>
                <w:sz w:val="20"/>
                <w:szCs w:val="20"/>
              </w:rPr>
              <w:t>闸杆：</w:t>
            </w:r>
            <w:r w:rsidRPr="00074834">
              <w:rPr>
                <w:color w:val="000000"/>
                <w:sz w:val="20"/>
                <w:szCs w:val="20"/>
              </w:rPr>
              <w:t>45mm×100mm</w:t>
            </w:r>
            <w:r>
              <w:rPr>
                <w:rFonts w:hint="eastAsia"/>
                <w:color w:val="000000"/>
                <w:sz w:val="20"/>
                <w:szCs w:val="20"/>
              </w:rPr>
              <w:t>铝合金八角杆，长度</w:t>
            </w:r>
            <w:r>
              <w:rPr>
                <w:rFonts w:hint="eastAsia"/>
                <w:color w:val="000000"/>
                <w:sz w:val="20"/>
                <w:szCs w:val="20"/>
              </w:rPr>
              <w:t>1-</w:t>
            </w:r>
            <w:r w:rsidRPr="00074834">
              <w:rPr>
                <w:color w:val="000000"/>
                <w:sz w:val="20"/>
                <w:szCs w:val="20"/>
              </w:rPr>
              <w:t>6</w:t>
            </w:r>
            <w:r>
              <w:rPr>
                <w:rFonts w:hint="eastAsia"/>
                <w:color w:val="000000"/>
                <w:sz w:val="20"/>
                <w:szCs w:val="20"/>
              </w:rPr>
              <w:t>米（以实际测量为准）</w:t>
            </w:r>
          </w:p>
          <w:p w:rsidR="00A21BF0" w:rsidRPr="00074834" w:rsidRDefault="00A21BF0" w:rsidP="00A21BF0">
            <w:pPr>
              <w:ind w:firstLineChars="400" w:firstLine="800"/>
              <w:jc w:val="left"/>
              <w:rPr>
                <w:color w:val="000000"/>
                <w:sz w:val="20"/>
                <w:szCs w:val="20"/>
              </w:rPr>
            </w:pPr>
            <w:r w:rsidRPr="0094570F">
              <w:rPr>
                <w:rFonts w:hint="eastAsia"/>
                <w:color w:val="000000"/>
                <w:sz w:val="20"/>
                <w:szCs w:val="20"/>
              </w:rPr>
              <w:t>★</w:t>
            </w:r>
            <w:r w:rsidRPr="00074834">
              <w:rPr>
                <w:rFonts w:hint="eastAsia"/>
                <w:color w:val="000000"/>
                <w:sz w:val="20"/>
                <w:szCs w:val="20"/>
              </w:rPr>
              <w:t>升降速度：</w:t>
            </w:r>
            <w:r w:rsidRPr="00074834">
              <w:rPr>
                <w:color w:val="000000"/>
                <w:sz w:val="20"/>
                <w:szCs w:val="20"/>
              </w:rPr>
              <w:t>1-6</w:t>
            </w:r>
            <w:r w:rsidRPr="00074834">
              <w:rPr>
                <w:rFonts w:hint="eastAsia"/>
                <w:color w:val="000000"/>
                <w:sz w:val="20"/>
                <w:szCs w:val="20"/>
              </w:rPr>
              <w:t>秒可选</w:t>
            </w:r>
          </w:p>
          <w:p w:rsidR="00A21BF0" w:rsidRPr="00074834" w:rsidRDefault="00A21BF0" w:rsidP="00A21BF0">
            <w:pPr>
              <w:ind w:firstLineChars="400" w:firstLine="800"/>
              <w:jc w:val="left"/>
              <w:rPr>
                <w:color w:val="000000"/>
                <w:sz w:val="20"/>
                <w:szCs w:val="20"/>
              </w:rPr>
            </w:pPr>
            <w:r w:rsidRPr="0094570F">
              <w:rPr>
                <w:rFonts w:hint="eastAsia"/>
                <w:color w:val="000000"/>
                <w:sz w:val="20"/>
                <w:szCs w:val="20"/>
              </w:rPr>
              <w:t>★</w:t>
            </w:r>
            <w:r w:rsidRPr="00074834">
              <w:rPr>
                <w:rFonts w:hint="eastAsia"/>
                <w:color w:val="000000"/>
                <w:sz w:val="20"/>
                <w:szCs w:val="20"/>
              </w:rPr>
              <w:t>一体化减速力矩电机：低于</w:t>
            </w:r>
            <w:r w:rsidRPr="00074834">
              <w:rPr>
                <w:color w:val="000000"/>
                <w:sz w:val="20"/>
                <w:szCs w:val="20"/>
              </w:rPr>
              <w:t>50W</w:t>
            </w:r>
            <w:r w:rsidRPr="00074834">
              <w:rPr>
                <w:rFonts w:hint="eastAsia"/>
                <w:color w:val="000000"/>
                <w:sz w:val="20"/>
                <w:szCs w:val="20"/>
              </w:rPr>
              <w:t>，可长时间运转</w:t>
            </w:r>
            <w:r>
              <w:rPr>
                <w:rFonts w:hint="eastAsia"/>
                <w:color w:val="000000"/>
                <w:sz w:val="20"/>
                <w:szCs w:val="20"/>
              </w:rPr>
              <w:t>，可安全运行</w:t>
            </w:r>
            <w:r>
              <w:rPr>
                <w:rFonts w:hint="eastAsia"/>
                <w:color w:val="000000"/>
                <w:sz w:val="20"/>
                <w:szCs w:val="20"/>
              </w:rPr>
              <w:t>1</w:t>
            </w:r>
            <w:r>
              <w:rPr>
                <w:color w:val="000000"/>
                <w:sz w:val="20"/>
                <w:szCs w:val="20"/>
              </w:rPr>
              <w:t>000</w:t>
            </w:r>
            <w:r>
              <w:rPr>
                <w:rFonts w:hint="eastAsia"/>
                <w:color w:val="000000"/>
                <w:sz w:val="20"/>
                <w:szCs w:val="20"/>
              </w:rPr>
              <w:t>万次</w:t>
            </w:r>
          </w:p>
          <w:p w:rsidR="00A21BF0" w:rsidRPr="00074834" w:rsidRDefault="00A21BF0" w:rsidP="00A21BF0">
            <w:pPr>
              <w:ind w:leftChars="400" w:left="1040" w:hangingChars="100" w:hanging="200"/>
              <w:jc w:val="left"/>
              <w:rPr>
                <w:color w:val="000000"/>
                <w:sz w:val="20"/>
                <w:szCs w:val="20"/>
              </w:rPr>
            </w:pPr>
            <w:r w:rsidRPr="0094570F">
              <w:rPr>
                <w:rFonts w:hint="eastAsia"/>
                <w:color w:val="000000"/>
                <w:sz w:val="20"/>
                <w:szCs w:val="20"/>
              </w:rPr>
              <w:t>★</w:t>
            </w:r>
            <w:r w:rsidRPr="00074834">
              <w:rPr>
                <w:rFonts w:hint="eastAsia"/>
                <w:color w:val="000000"/>
                <w:sz w:val="20"/>
                <w:szCs w:val="20"/>
              </w:rPr>
              <w:t>多弹簧平衡</w:t>
            </w:r>
            <w:r w:rsidRPr="00074834">
              <w:rPr>
                <w:color w:val="000000"/>
                <w:sz w:val="20"/>
                <w:szCs w:val="20"/>
              </w:rPr>
              <w:t>RS485</w:t>
            </w:r>
            <w:r w:rsidRPr="00074834">
              <w:rPr>
                <w:rFonts w:hint="eastAsia"/>
                <w:color w:val="000000"/>
                <w:sz w:val="20"/>
                <w:szCs w:val="20"/>
              </w:rPr>
              <w:t>电脑通信接口：半双工</w:t>
            </w:r>
            <w:r w:rsidRPr="00074834">
              <w:rPr>
                <w:color w:val="000000"/>
                <w:sz w:val="20"/>
                <w:szCs w:val="20"/>
              </w:rPr>
              <w:t>RS485</w:t>
            </w:r>
            <w:r w:rsidRPr="00074834">
              <w:rPr>
                <w:rFonts w:hint="eastAsia"/>
                <w:color w:val="000000"/>
                <w:sz w:val="20"/>
                <w:szCs w:val="20"/>
              </w:rPr>
              <w:t>接口，转换时间</w:t>
            </w:r>
            <w:r w:rsidRPr="00074834">
              <w:rPr>
                <w:color w:val="000000"/>
                <w:sz w:val="20"/>
                <w:szCs w:val="20"/>
              </w:rPr>
              <w:t>10ms</w:t>
            </w:r>
            <w:r w:rsidRPr="00074834">
              <w:rPr>
                <w:rFonts w:hint="eastAsia"/>
                <w:color w:val="000000"/>
                <w:sz w:val="20"/>
                <w:szCs w:val="20"/>
              </w:rPr>
              <w:t>，</w:t>
            </w:r>
            <w:r w:rsidRPr="00074834">
              <w:rPr>
                <w:color w:val="000000"/>
                <w:sz w:val="20"/>
                <w:szCs w:val="20"/>
              </w:rPr>
              <w:t>8</w:t>
            </w:r>
            <w:r w:rsidRPr="00074834">
              <w:rPr>
                <w:rFonts w:hint="eastAsia"/>
                <w:color w:val="000000"/>
                <w:sz w:val="20"/>
                <w:szCs w:val="20"/>
              </w:rPr>
              <w:t>个数据位、</w:t>
            </w:r>
            <w:r w:rsidRPr="00074834">
              <w:rPr>
                <w:color w:val="000000"/>
                <w:sz w:val="20"/>
                <w:szCs w:val="20"/>
              </w:rPr>
              <w:t>1</w:t>
            </w:r>
            <w:r w:rsidRPr="00074834">
              <w:rPr>
                <w:rFonts w:hint="eastAsia"/>
                <w:color w:val="000000"/>
                <w:sz w:val="20"/>
                <w:szCs w:val="20"/>
              </w:rPr>
              <w:t>个停止位、无校验、</w:t>
            </w:r>
            <w:r w:rsidRPr="00074834">
              <w:rPr>
                <w:color w:val="000000"/>
                <w:sz w:val="20"/>
                <w:szCs w:val="20"/>
              </w:rPr>
              <w:t>9600bps</w:t>
            </w:r>
            <w:r w:rsidRPr="00074834">
              <w:rPr>
                <w:rFonts w:hint="eastAsia"/>
                <w:color w:val="000000"/>
                <w:sz w:val="20"/>
                <w:szCs w:val="20"/>
              </w:rPr>
              <w:t>，</w:t>
            </w:r>
            <w:r w:rsidRPr="00074834">
              <w:rPr>
                <w:color w:val="000000"/>
                <w:sz w:val="20"/>
                <w:szCs w:val="20"/>
              </w:rPr>
              <w:t>ASCII</w:t>
            </w:r>
            <w:r w:rsidRPr="00074834">
              <w:rPr>
                <w:rFonts w:hint="eastAsia"/>
                <w:color w:val="000000"/>
                <w:sz w:val="20"/>
                <w:szCs w:val="20"/>
              </w:rPr>
              <w:t>十进制编码</w:t>
            </w:r>
          </w:p>
          <w:p w:rsidR="00A21BF0" w:rsidRDefault="0086610E" w:rsidP="00A21BF0">
            <w:pPr>
              <w:rPr>
                <w:color w:val="000000"/>
                <w:sz w:val="20"/>
                <w:szCs w:val="20"/>
              </w:rPr>
            </w:pPr>
            <w:r>
              <w:rPr>
                <w:rFonts w:hint="eastAsia"/>
                <w:color w:val="000000"/>
                <w:sz w:val="20"/>
                <w:szCs w:val="20"/>
              </w:rPr>
              <w:t>三、</w:t>
            </w:r>
            <w:r w:rsidR="00A21BF0" w:rsidRPr="006138AB">
              <w:rPr>
                <w:rFonts w:hint="eastAsia"/>
                <w:color w:val="000000"/>
                <w:sz w:val="20"/>
                <w:szCs w:val="20"/>
              </w:rPr>
              <w:t>入口车辆检测器</w:t>
            </w:r>
            <w:r w:rsidR="00364826" w:rsidRPr="006138AB">
              <w:rPr>
                <w:rFonts w:hint="eastAsia"/>
                <w:kern w:val="0"/>
                <w:sz w:val="20"/>
                <w:szCs w:val="20"/>
              </w:rPr>
              <w:t>（南、北门各</w:t>
            </w:r>
            <w:r w:rsidR="00790D62">
              <w:rPr>
                <w:kern w:val="0"/>
                <w:sz w:val="20"/>
                <w:szCs w:val="20"/>
              </w:rPr>
              <w:t>1</w:t>
            </w:r>
            <w:bookmarkStart w:id="1" w:name="_GoBack"/>
            <w:bookmarkEnd w:id="1"/>
            <w:r w:rsidR="00364826" w:rsidRPr="006138AB">
              <w:rPr>
                <w:rFonts w:hint="eastAsia"/>
                <w:kern w:val="0"/>
                <w:sz w:val="20"/>
                <w:szCs w:val="20"/>
              </w:rPr>
              <w:t>个）</w:t>
            </w:r>
            <w:r w:rsidR="00A21BF0">
              <w:rPr>
                <w:rFonts w:hint="eastAsia"/>
                <w:color w:val="000000"/>
                <w:sz w:val="20"/>
                <w:szCs w:val="20"/>
              </w:rPr>
              <w:t>：</w:t>
            </w:r>
          </w:p>
          <w:p w:rsidR="00A21BF0" w:rsidRDefault="00A21BF0" w:rsidP="00A21BF0">
            <w:pPr>
              <w:ind w:firstLineChars="500" w:firstLine="1000"/>
              <w:rPr>
                <w:color w:val="000000"/>
                <w:sz w:val="20"/>
                <w:szCs w:val="20"/>
              </w:rPr>
            </w:pPr>
            <w:r>
              <w:rPr>
                <w:rFonts w:hint="eastAsia"/>
                <w:color w:val="000000"/>
                <w:sz w:val="20"/>
                <w:szCs w:val="20"/>
              </w:rPr>
              <w:t>检测入口车辆是否通过实现自动控制落杆，防止砸车现象发生</w:t>
            </w:r>
          </w:p>
          <w:p w:rsidR="00A21BF0" w:rsidRDefault="0086610E" w:rsidP="00A21BF0">
            <w:pPr>
              <w:ind w:left="1200" w:hangingChars="600" w:hanging="1200"/>
              <w:jc w:val="left"/>
              <w:rPr>
                <w:color w:val="000000"/>
                <w:sz w:val="20"/>
                <w:szCs w:val="20"/>
              </w:rPr>
            </w:pPr>
            <w:r>
              <w:rPr>
                <w:rFonts w:hint="eastAsia"/>
                <w:color w:val="000000"/>
                <w:sz w:val="20"/>
                <w:szCs w:val="20"/>
              </w:rPr>
              <w:t>四、</w:t>
            </w:r>
            <w:r w:rsidR="00A21BF0" w:rsidRPr="00F437B2">
              <w:rPr>
                <w:rFonts w:hint="eastAsia"/>
                <w:color w:val="000000"/>
                <w:sz w:val="20"/>
                <w:szCs w:val="20"/>
              </w:rPr>
              <w:t>出口控制机</w:t>
            </w:r>
            <w:r w:rsidR="00364826">
              <w:rPr>
                <w:rFonts w:hint="eastAsia"/>
                <w:kern w:val="0"/>
                <w:sz w:val="20"/>
                <w:szCs w:val="20"/>
              </w:rPr>
              <w:t>（南、北门各</w:t>
            </w:r>
            <w:r w:rsidR="00364826">
              <w:rPr>
                <w:rFonts w:hint="eastAsia"/>
                <w:kern w:val="0"/>
                <w:sz w:val="20"/>
                <w:szCs w:val="20"/>
              </w:rPr>
              <w:t>1</w:t>
            </w:r>
            <w:r w:rsidR="00364826">
              <w:rPr>
                <w:rFonts w:hint="eastAsia"/>
                <w:kern w:val="0"/>
                <w:sz w:val="20"/>
                <w:szCs w:val="20"/>
              </w:rPr>
              <w:t>个）</w:t>
            </w:r>
            <w:r w:rsidR="00A21BF0">
              <w:rPr>
                <w:rFonts w:hint="eastAsia"/>
                <w:color w:val="000000"/>
                <w:sz w:val="20"/>
                <w:szCs w:val="20"/>
              </w:rPr>
              <w:t>：</w:t>
            </w:r>
          </w:p>
          <w:p w:rsidR="00A21BF0" w:rsidRDefault="00A21BF0" w:rsidP="00A21BF0">
            <w:pPr>
              <w:ind w:leftChars="500" w:left="1650" w:hangingChars="300" w:hanging="600"/>
              <w:jc w:val="left"/>
              <w:rPr>
                <w:color w:val="000000"/>
                <w:sz w:val="20"/>
                <w:szCs w:val="20"/>
              </w:rPr>
            </w:pPr>
            <w:r>
              <w:rPr>
                <w:rFonts w:hint="eastAsia"/>
                <w:color w:val="000000"/>
                <w:sz w:val="20"/>
                <w:szCs w:val="20"/>
              </w:rPr>
              <w:t>包含：</w:t>
            </w:r>
            <w:r w:rsidRPr="00074834">
              <w:rPr>
                <w:rFonts w:hint="eastAsia"/>
                <w:color w:val="000000"/>
                <w:sz w:val="20"/>
                <w:szCs w:val="20"/>
              </w:rPr>
              <w:t>M</w:t>
            </w:r>
            <w:r w:rsidRPr="00074834">
              <w:rPr>
                <w:rFonts w:hint="eastAsia"/>
                <w:color w:val="000000"/>
                <w:sz w:val="20"/>
                <w:szCs w:val="20"/>
              </w:rPr>
              <w:t>型精密立柱机箱（含装饰罩）</w:t>
            </w:r>
            <w:r>
              <w:rPr>
                <w:rFonts w:hint="eastAsia"/>
                <w:color w:val="000000"/>
                <w:sz w:val="20"/>
                <w:szCs w:val="20"/>
              </w:rPr>
              <w:t>、</w:t>
            </w:r>
            <w:r w:rsidRPr="00074834">
              <w:rPr>
                <w:rFonts w:hint="eastAsia"/>
                <w:color w:val="000000"/>
                <w:sz w:val="20"/>
                <w:szCs w:val="20"/>
              </w:rPr>
              <w:t>定焦</w:t>
            </w:r>
            <w:r w:rsidRPr="00074834">
              <w:rPr>
                <w:rFonts w:hint="eastAsia"/>
                <w:color w:val="000000"/>
                <w:sz w:val="20"/>
                <w:szCs w:val="20"/>
              </w:rPr>
              <w:t>200w</w:t>
            </w:r>
            <w:r w:rsidRPr="00074834">
              <w:rPr>
                <w:rFonts w:hint="eastAsia"/>
                <w:color w:val="000000"/>
                <w:sz w:val="20"/>
                <w:szCs w:val="20"/>
              </w:rPr>
              <w:t>车牌识别一体机</w:t>
            </w:r>
            <w:r>
              <w:rPr>
                <w:rFonts w:hint="eastAsia"/>
                <w:color w:val="000000"/>
                <w:sz w:val="20"/>
                <w:szCs w:val="20"/>
              </w:rPr>
              <w:t>、</w:t>
            </w:r>
            <w:r w:rsidRPr="00074834">
              <w:rPr>
                <w:rFonts w:hint="eastAsia"/>
                <w:color w:val="000000"/>
                <w:sz w:val="20"/>
                <w:szCs w:val="20"/>
              </w:rPr>
              <w:t>以太网入口控制板</w:t>
            </w:r>
            <w:r>
              <w:rPr>
                <w:rFonts w:hint="eastAsia"/>
                <w:color w:val="000000"/>
                <w:sz w:val="20"/>
                <w:szCs w:val="20"/>
              </w:rPr>
              <w:t>、</w:t>
            </w:r>
            <w:r w:rsidRPr="00074834">
              <w:rPr>
                <w:rFonts w:hint="eastAsia"/>
                <w:color w:val="000000"/>
                <w:sz w:val="20"/>
                <w:szCs w:val="20"/>
              </w:rPr>
              <w:t>入口语音提示模块</w:t>
            </w:r>
            <w:r>
              <w:rPr>
                <w:rFonts w:hint="eastAsia"/>
                <w:color w:val="000000"/>
                <w:sz w:val="20"/>
                <w:szCs w:val="20"/>
              </w:rPr>
              <w:t>、</w:t>
            </w:r>
            <w:r w:rsidRPr="00074834">
              <w:rPr>
                <w:rFonts w:hint="eastAsia"/>
                <w:color w:val="000000"/>
                <w:sz w:val="20"/>
                <w:szCs w:val="20"/>
              </w:rPr>
              <w:t>DC5/12V</w:t>
            </w:r>
            <w:r w:rsidRPr="00074834">
              <w:rPr>
                <w:rFonts w:hint="eastAsia"/>
                <w:color w:val="000000"/>
                <w:sz w:val="20"/>
                <w:szCs w:val="20"/>
              </w:rPr>
              <w:t>双输出开关电源</w:t>
            </w:r>
            <w:r>
              <w:rPr>
                <w:rFonts w:hint="eastAsia"/>
                <w:color w:val="000000"/>
                <w:sz w:val="20"/>
                <w:szCs w:val="20"/>
              </w:rPr>
              <w:t>、</w:t>
            </w:r>
            <w:r w:rsidRPr="00074834">
              <w:rPr>
                <w:rFonts w:hint="eastAsia"/>
                <w:color w:val="000000"/>
                <w:sz w:val="20"/>
                <w:szCs w:val="20"/>
              </w:rPr>
              <w:t>LED</w:t>
            </w:r>
            <w:r w:rsidRPr="00074834">
              <w:rPr>
                <w:color w:val="000000"/>
                <w:sz w:val="20"/>
                <w:szCs w:val="20"/>
              </w:rPr>
              <w:t></w:t>
            </w:r>
            <w:r w:rsidRPr="00074834">
              <w:rPr>
                <w:color w:val="000000"/>
                <w:sz w:val="20"/>
                <w:szCs w:val="20"/>
              </w:rPr>
              <w:t></w:t>
            </w:r>
          </w:p>
          <w:p w:rsidR="00A21BF0" w:rsidRDefault="00A21BF0" w:rsidP="00A21BF0">
            <w:pPr>
              <w:ind w:firstLineChars="500" w:firstLine="1000"/>
              <w:rPr>
                <w:color w:val="000000"/>
                <w:sz w:val="20"/>
                <w:szCs w:val="20"/>
              </w:rPr>
            </w:pPr>
            <w:r>
              <w:rPr>
                <w:rFonts w:hint="eastAsia"/>
                <w:color w:val="000000"/>
                <w:sz w:val="20"/>
                <w:szCs w:val="20"/>
              </w:rPr>
              <w:t>参数：</w:t>
            </w:r>
          </w:p>
          <w:p w:rsidR="00A21BF0" w:rsidRPr="00074834" w:rsidRDefault="00A21BF0" w:rsidP="00A21BF0">
            <w:pPr>
              <w:ind w:firstLineChars="600" w:firstLine="1200"/>
              <w:rPr>
                <w:color w:val="000000"/>
                <w:sz w:val="20"/>
                <w:szCs w:val="20"/>
              </w:rPr>
            </w:pPr>
            <w:r w:rsidRPr="00074834">
              <w:rPr>
                <w:rFonts w:hint="eastAsia"/>
                <w:color w:val="000000"/>
                <w:sz w:val="20"/>
                <w:szCs w:val="20"/>
              </w:rPr>
              <w:t>外部</w:t>
            </w:r>
            <w:r w:rsidRPr="00074834">
              <w:rPr>
                <w:color w:val="000000"/>
                <w:sz w:val="20"/>
                <w:szCs w:val="20"/>
              </w:rPr>
              <w:t>AC</w:t>
            </w:r>
            <w:r w:rsidRPr="00074834">
              <w:rPr>
                <w:rFonts w:hint="eastAsia"/>
                <w:color w:val="000000"/>
                <w:sz w:val="20"/>
                <w:szCs w:val="20"/>
              </w:rPr>
              <w:t>电源：</w:t>
            </w:r>
            <w:r w:rsidRPr="00074834">
              <w:rPr>
                <w:color w:val="000000"/>
                <w:sz w:val="20"/>
                <w:szCs w:val="20"/>
              </w:rPr>
              <w:t>AC220V</w:t>
            </w:r>
            <w:r w:rsidRPr="00074834">
              <w:rPr>
                <w:rFonts w:hint="eastAsia"/>
                <w:color w:val="000000"/>
                <w:sz w:val="20"/>
                <w:szCs w:val="20"/>
              </w:rPr>
              <w:t>，</w:t>
            </w:r>
            <w:r w:rsidRPr="00074834">
              <w:rPr>
                <w:color w:val="000000"/>
                <w:sz w:val="20"/>
                <w:szCs w:val="20"/>
              </w:rPr>
              <w:t>50Hz</w:t>
            </w:r>
            <w:r w:rsidRPr="00074834">
              <w:rPr>
                <w:rFonts w:hint="eastAsia"/>
                <w:color w:val="000000"/>
                <w:sz w:val="20"/>
                <w:szCs w:val="20"/>
              </w:rPr>
              <w:t>，最大</w:t>
            </w:r>
            <w:r w:rsidRPr="00074834">
              <w:rPr>
                <w:color w:val="000000"/>
                <w:sz w:val="20"/>
                <w:szCs w:val="20"/>
              </w:rPr>
              <w:t>1.5Amp</w:t>
            </w:r>
            <w:r w:rsidRPr="00074834">
              <w:rPr>
                <w:rFonts w:hint="eastAsia"/>
                <w:color w:val="000000"/>
                <w:sz w:val="20"/>
                <w:szCs w:val="20"/>
              </w:rPr>
              <w:t>（无加热器）</w:t>
            </w:r>
          </w:p>
          <w:p w:rsidR="00A21BF0" w:rsidRPr="00074834" w:rsidRDefault="00A21BF0" w:rsidP="00A21BF0">
            <w:pPr>
              <w:ind w:firstLineChars="600" w:firstLine="1200"/>
              <w:rPr>
                <w:color w:val="000000"/>
                <w:sz w:val="20"/>
                <w:szCs w:val="20"/>
              </w:rPr>
            </w:pPr>
            <w:r w:rsidRPr="00074834">
              <w:rPr>
                <w:rFonts w:hint="eastAsia"/>
                <w:color w:val="000000"/>
                <w:sz w:val="20"/>
                <w:szCs w:val="20"/>
              </w:rPr>
              <w:t>内置</w:t>
            </w:r>
            <w:r w:rsidRPr="00074834">
              <w:rPr>
                <w:color w:val="000000"/>
                <w:sz w:val="20"/>
                <w:szCs w:val="20"/>
              </w:rPr>
              <w:t>DC</w:t>
            </w:r>
            <w:r w:rsidRPr="00074834">
              <w:rPr>
                <w:rFonts w:hint="eastAsia"/>
                <w:color w:val="000000"/>
                <w:sz w:val="20"/>
                <w:szCs w:val="20"/>
              </w:rPr>
              <w:t>电源：</w:t>
            </w:r>
            <w:r w:rsidRPr="00074834">
              <w:rPr>
                <w:color w:val="000000"/>
                <w:sz w:val="20"/>
                <w:szCs w:val="20"/>
              </w:rPr>
              <w:t>DC12V/3A</w:t>
            </w:r>
            <w:r w:rsidRPr="00074834">
              <w:rPr>
                <w:rFonts w:hint="eastAsia"/>
                <w:color w:val="000000"/>
                <w:sz w:val="20"/>
                <w:szCs w:val="20"/>
              </w:rPr>
              <w:t>开关电源</w:t>
            </w:r>
          </w:p>
          <w:p w:rsidR="00A21BF0" w:rsidRPr="00074834" w:rsidRDefault="00A21BF0" w:rsidP="00A21BF0">
            <w:pPr>
              <w:ind w:leftChars="500" w:left="1250" w:hangingChars="100" w:hanging="200"/>
              <w:rPr>
                <w:color w:val="000000"/>
                <w:sz w:val="20"/>
                <w:szCs w:val="20"/>
              </w:rPr>
            </w:pPr>
            <w:r w:rsidRPr="0094570F">
              <w:rPr>
                <w:rFonts w:hint="eastAsia"/>
                <w:color w:val="000000"/>
                <w:sz w:val="20"/>
                <w:szCs w:val="20"/>
              </w:rPr>
              <w:t>★</w:t>
            </w:r>
            <w:r w:rsidRPr="00074834">
              <w:rPr>
                <w:rFonts w:hint="eastAsia"/>
                <w:color w:val="000000"/>
                <w:sz w:val="20"/>
                <w:szCs w:val="20"/>
              </w:rPr>
              <w:t>识别摄像机：</w:t>
            </w:r>
            <w:r w:rsidRPr="00074834">
              <w:rPr>
                <w:color w:val="000000"/>
                <w:sz w:val="20"/>
                <w:szCs w:val="20"/>
              </w:rPr>
              <w:t>CMOS</w:t>
            </w:r>
            <w:r w:rsidRPr="00074834">
              <w:rPr>
                <w:rFonts w:hint="eastAsia"/>
                <w:color w:val="000000"/>
                <w:sz w:val="20"/>
                <w:szCs w:val="20"/>
              </w:rPr>
              <w:t>像索分辨率</w:t>
            </w:r>
            <w:r w:rsidRPr="00074834">
              <w:rPr>
                <w:color w:val="000000"/>
                <w:sz w:val="20"/>
                <w:szCs w:val="20"/>
              </w:rPr>
              <w:t>200</w:t>
            </w:r>
            <w:r>
              <w:rPr>
                <w:rFonts w:hint="eastAsia"/>
                <w:color w:val="000000"/>
                <w:sz w:val="20"/>
                <w:szCs w:val="20"/>
              </w:rPr>
              <w:t>万，</w:t>
            </w:r>
            <w:r w:rsidRPr="00074834">
              <w:rPr>
                <w:rFonts w:hint="eastAsia"/>
                <w:color w:val="000000"/>
                <w:sz w:val="20"/>
                <w:szCs w:val="20"/>
              </w:rPr>
              <w:t>自动曝光（</w:t>
            </w:r>
            <w:r w:rsidRPr="00074834">
              <w:rPr>
                <w:color w:val="000000"/>
                <w:sz w:val="20"/>
                <w:szCs w:val="20"/>
              </w:rPr>
              <w:t>AE</w:t>
            </w:r>
            <w:r w:rsidRPr="00074834">
              <w:rPr>
                <w:rFonts w:hint="eastAsia"/>
                <w:color w:val="000000"/>
                <w:sz w:val="20"/>
                <w:szCs w:val="20"/>
              </w:rPr>
              <w:t>），自动白平衡（</w:t>
            </w:r>
            <w:r w:rsidRPr="00074834">
              <w:rPr>
                <w:color w:val="000000"/>
                <w:sz w:val="20"/>
                <w:szCs w:val="20"/>
              </w:rPr>
              <w:t>AWB</w:t>
            </w:r>
            <w:r w:rsidRPr="00074834">
              <w:rPr>
                <w:rFonts w:hint="eastAsia"/>
                <w:color w:val="000000"/>
                <w:sz w:val="20"/>
                <w:szCs w:val="20"/>
              </w:rPr>
              <w:t>）、全息</w:t>
            </w:r>
            <w:r>
              <w:rPr>
                <w:rFonts w:hint="eastAsia"/>
                <w:color w:val="000000"/>
                <w:sz w:val="20"/>
                <w:szCs w:val="20"/>
              </w:rPr>
              <w:t>双快门</w:t>
            </w:r>
            <w:r w:rsidRPr="00074834">
              <w:rPr>
                <w:rFonts w:hint="eastAsia"/>
                <w:color w:val="000000"/>
                <w:sz w:val="20"/>
                <w:szCs w:val="20"/>
              </w:rPr>
              <w:t>、</w:t>
            </w:r>
            <w:r>
              <w:rPr>
                <w:rFonts w:hint="eastAsia"/>
                <w:color w:val="000000"/>
                <w:sz w:val="20"/>
                <w:szCs w:val="20"/>
              </w:rPr>
              <w:t xml:space="preserve"> </w:t>
            </w:r>
            <w:r w:rsidRPr="00074834">
              <w:rPr>
                <w:rFonts w:hint="eastAsia"/>
                <w:color w:val="000000"/>
                <w:sz w:val="20"/>
                <w:szCs w:val="20"/>
              </w:rPr>
              <w:t>日夜模式切换、</w:t>
            </w:r>
            <w:r w:rsidRPr="00074834">
              <w:rPr>
                <w:color w:val="000000"/>
                <w:sz w:val="20"/>
                <w:szCs w:val="20"/>
              </w:rPr>
              <w:t>SD</w:t>
            </w:r>
            <w:r w:rsidRPr="00074834">
              <w:rPr>
                <w:rFonts w:hint="eastAsia"/>
                <w:color w:val="000000"/>
                <w:sz w:val="20"/>
                <w:szCs w:val="20"/>
              </w:rPr>
              <w:t>卡存储，可通过</w:t>
            </w:r>
            <w:r w:rsidRPr="00074834">
              <w:rPr>
                <w:color w:val="000000"/>
                <w:sz w:val="20"/>
                <w:szCs w:val="20"/>
              </w:rPr>
              <w:t>Web</w:t>
            </w:r>
            <w:r w:rsidRPr="00074834">
              <w:rPr>
                <w:rFonts w:hint="eastAsia"/>
                <w:color w:val="000000"/>
                <w:sz w:val="20"/>
                <w:szCs w:val="20"/>
              </w:rPr>
              <w:t>方式远程配置、控制</w:t>
            </w:r>
          </w:p>
          <w:p w:rsidR="00A21BF0" w:rsidRPr="00074834" w:rsidRDefault="00A21BF0" w:rsidP="00A21BF0">
            <w:pPr>
              <w:rPr>
                <w:color w:val="000000"/>
                <w:sz w:val="20"/>
                <w:szCs w:val="20"/>
              </w:rPr>
            </w:pPr>
            <w:r w:rsidRPr="00074834">
              <w:rPr>
                <w:rFonts w:hint="eastAsia"/>
                <w:color w:val="000000"/>
                <w:sz w:val="20"/>
                <w:szCs w:val="20"/>
              </w:rPr>
              <w:t xml:space="preserve">    </w:t>
            </w:r>
            <w:r>
              <w:rPr>
                <w:color w:val="000000"/>
                <w:sz w:val="20"/>
                <w:szCs w:val="20"/>
              </w:rPr>
              <w:t xml:space="preserve">        </w:t>
            </w:r>
            <w:r w:rsidRPr="00074834">
              <w:rPr>
                <w:rFonts w:hint="eastAsia"/>
                <w:color w:val="000000"/>
                <w:sz w:val="20"/>
                <w:szCs w:val="20"/>
              </w:rPr>
              <w:t>传感类型及尺寸：</w:t>
            </w:r>
            <w:r w:rsidRPr="00074834">
              <w:rPr>
                <w:rFonts w:hint="eastAsia"/>
                <w:color w:val="000000"/>
                <w:sz w:val="20"/>
                <w:szCs w:val="20"/>
              </w:rPr>
              <w:t>1/3</w:t>
            </w:r>
            <w:r w:rsidRPr="00074834">
              <w:rPr>
                <w:rFonts w:hint="eastAsia"/>
                <w:color w:val="000000"/>
                <w:sz w:val="20"/>
                <w:szCs w:val="20"/>
              </w:rPr>
              <w:t>英寸</w:t>
            </w:r>
            <w:r w:rsidRPr="00074834">
              <w:rPr>
                <w:rFonts w:hint="eastAsia"/>
                <w:color w:val="000000"/>
                <w:sz w:val="20"/>
                <w:szCs w:val="20"/>
              </w:rPr>
              <w:t>CMOS</w:t>
            </w:r>
          </w:p>
          <w:p w:rsidR="00A21BF0" w:rsidRPr="00074834" w:rsidRDefault="00A21BF0" w:rsidP="00A21BF0">
            <w:pPr>
              <w:rPr>
                <w:color w:val="000000"/>
                <w:sz w:val="20"/>
                <w:szCs w:val="20"/>
              </w:rPr>
            </w:pPr>
            <w:r w:rsidRPr="00074834">
              <w:rPr>
                <w:rFonts w:hint="eastAsia"/>
                <w:color w:val="000000"/>
                <w:sz w:val="20"/>
                <w:szCs w:val="20"/>
              </w:rPr>
              <w:t xml:space="preserve">    </w:t>
            </w:r>
            <w:r>
              <w:rPr>
                <w:color w:val="000000"/>
                <w:sz w:val="20"/>
                <w:szCs w:val="20"/>
              </w:rPr>
              <w:t xml:space="preserve">        </w:t>
            </w:r>
            <w:r w:rsidRPr="00074834">
              <w:rPr>
                <w:rFonts w:hint="eastAsia"/>
                <w:color w:val="000000"/>
                <w:sz w:val="20"/>
                <w:szCs w:val="20"/>
              </w:rPr>
              <w:t>图像压缩方式：</w:t>
            </w:r>
            <w:r w:rsidRPr="00074834">
              <w:rPr>
                <w:rFonts w:hint="eastAsia"/>
                <w:color w:val="000000"/>
                <w:sz w:val="20"/>
                <w:szCs w:val="20"/>
              </w:rPr>
              <w:t>H.264  M-JPEG</w:t>
            </w:r>
          </w:p>
          <w:p w:rsidR="00A21BF0" w:rsidRPr="00074834" w:rsidRDefault="00A21BF0" w:rsidP="00A21BF0">
            <w:pPr>
              <w:rPr>
                <w:color w:val="000000"/>
                <w:sz w:val="20"/>
                <w:szCs w:val="20"/>
              </w:rPr>
            </w:pPr>
            <w:r w:rsidRPr="00074834">
              <w:rPr>
                <w:rFonts w:hint="eastAsia"/>
                <w:color w:val="000000"/>
                <w:sz w:val="20"/>
                <w:szCs w:val="20"/>
              </w:rPr>
              <w:t xml:space="preserve">    </w:t>
            </w:r>
            <w:r>
              <w:rPr>
                <w:color w:val="000000"/>
                <w:sz w:val="20"/>
                <w:szCs w:val="20"/>
              </w:rPr>
              <w:t xml:space="preserve">        </w:t>
            </w:r>
            <w:r w:rsidRPr="00074834">
              <w:rPr>
                <w:rFonts w:hint="eastAsia"/>
                <w:color w:val="000000"/>
                <w:sz w:val="20"/>
                <w:szCs w:val="20"/>
              </w:rPr>
              <w:t>数据接口：调试串口</w:t>
            </w:r>
            <w:r w:rsidRPr="00074834">
              <w:rPr>
                <w:rFonts w:hint="eastAsia"/>
                <w:color w:val="000000"/>
                <w:sz w:val="20"/>
                <w:szCs w:val="20"/>
              </w:rPr>
              <w:t>(RS232)1</w:t>
            </w:r>
            <w:r w:rsidRPr="00074834">
              <w:rPr>
                <w:rFonts w:hint="eastAsia"/>
                <w:color w:val="000000"/>
                <w:sz w:val="20"/>
                <w:szCs w:val="20"/>
              </w:rPr>
              <w:t>个，</w:t>
            </w:r>
            <w:r w:rsidRPr="00074834">
              <w:rPr>
                <w:rFonts w:hint="eastAsia"/>
                <w:color w:val="000000"/>
                <w:sz w:val="20"/>
                <w:szCs w:val="20"/>
              </w:rPr>
              <w:t>RS485</w:t>
            </w:r>
            <w:r w:rsidRPr="00074834">
              <w:rPr>
                <w:rFonts w:hint="eastAsia"/>
                <w:color w:val="000000"/>
                <w:sz w:val="20"/>
                <w:szCs w:val="20"/>
              </w:rPr>
              <w:t>接口</w:t>
            </w:r>
            <w:r w:rsidRPr="00074834">
              <w:rPr>
                <w:rFonts w:hint="eastAsia"/>
                <w:color w:val="000000"/>
                <w:sz w:val="20"/>
                <w:szCs w:val="20"/>
              </w:rPr>
              <w:t>2</w:t>
            </w:r>
            <w:r w:rsidRPr="00074834">
              <w:rPr>
                <w:rFonts w:hint="eastAsia"/>
                <w:color w:val="000000"/>
                <w:sz w:val="20"/>
                <w:szCs w:val="20"/>
              </w:rPr>
              <w:t>个</w:t>
            </w:r>
          </w:p>
          <w:p w:rsidR="00A21BF0" w:rsidRPr="00074834" w:rsidRDefault="00A21BF0" w:rsidP="00A21BF0">
            <w:pPr>
              <w:rPr>
                <w:color w:val="000000"/>
                <w:sz w:val="20"/>
                <w:szCs w:val="20"/>
              </w:rPr>
            </w:pPr>
            <w:r w:rsidRPr="00074834">
              <w:rPr>
                <w:rFonts w:hint="eastAsia"/>
                <w:color w:val="000000"/>
                <w:sz w:val="20"/>
                <w:szCs w:val="20"/>
              </w:rPr>
              <w:t xml:space="preserve">    </w:t>
            </w:r>
            <w:r>
              <w:rPr>
                <w:color w:val="000000"/>
                <w:sz w:val="20"/>
                <w:szCs w:val="20"/>
              </w:rPr>
              <w:t xml:space="preserve">        </w:t>
            </w:r>
            <w:r w:rsidRPr="00074834">
              <w:rPr>
                <w:rFonts w:hint="eastAsia"/>
                <w:color w:val="000000"/>
                <w:sz w:val="20"/>
                <w:szCs w:val="20"/>
              </w:rPr>
              <w:t>智能车牌识别：支持智能车牌识别功能</w:t>
            </w:r>
          </w:p>
          <w:p w:rsidR="00A21BF0" w:rsidRPr="00074834" w:rsidRDefault="00A21BF0" w:rsidP="00A21BF0">
            <w:pPr>
              <w:rPr>
                <w:color w:val="000000"/>
                <w:sz w:val="20"/>
                <w:szCs w:val="20"/>
              </w:rPr>
            </w:pPr>
            <w:r w:rsidRPr="00074834">
              <w:rPr>
                <w:rFonts w:hint="eastAsia"/>
                <w:color w:val="000000"/>
                <w:sz w:val="20"/>
                <w:szCs w:val="20"/>
              </w:rPr>
              <w:t xml:space="preserve">    </w:t>
            </w:r>
            <w:r>
              <w:rPr>
                <w:color w:val="000000"/>
                <w:sz w:val="20"/>
                <w:szCs w:val="20"/>
              </w:rPr>
              <w:t xml:space="preserve">        </w:t>
            </w:r>
            <w:r w:rsidRPr="00074834">
              <w:rPr>
                <w:rFonts w:hint="eastAsia"/>
                <w:color w:val="000000"/>
                <w:sz w:val="20"/>
                <w:szCs w:val="20"/>
              </w:rPr>
              <w:t>工作电源：</w:t>
            </w:r>
            <w:r w:rsidRPr="00074834">
              <w:rPr>
                <w:rFonts w:hint="eastAsia"/>
                <w:color w:val="000000"/>
                <w:sz w:val="20"/>
                <w:szCs w:val="20"/>
              </w:rPr>
              <w:t>AC220V</w:t>
            </w:r>
          </w:p>
          <w:p w:rsidR="00A21BF0" w:rsidRPr="00074834" w:rsidRDefault="00A21BF0" w:rsidP="00A21BF0">
            <w:pPr>
              <w:rPr>
                <w:color w:val="000000"/>
                <w:sz w:val="20"/>
                <w:szCs w:val="20"/>
              </w:rPr>
            </w:pPr>
            <w:r w:rsidRPr="00074834">
              <w:rPr>
                <w:rFonts w:hint="eastAsia"/>
                <w:color w:val="000000"/>
                <w:sz w:val="20"/>
                <w:szCs w:val="20"/>
              </w:rPr>
              <w:t xml:space="preserve">    </w:t>
            </w:r>
            <w:r>
              <w:rPr>
                <w:color w:val="000000"/>
                <w:sz w:val="20"/>
                <w:szCs w:val="20"/>
              </w:rPr>
              <w:t xml:space="preserve">        </w:t>
            </w:r>
            <w:r w:rsidRPr="00074834">
              <w:rPr>
                <w:rFonts w:hint="eastAsia"/>
                <w:color w:val="000000"/>
                <w:sz w:val="20"/>
                <w:szCs w:val="20"/>
              </w:rPr>
              <w:t>平均功耗：</w:t>
            </w:r>
            <w:r w:rsidRPr="00074834">
              <w:rPr>
                <w:rFonts w:hint="eastAsia"/>
                <w:color w:val="000000"/>
                <w:sz w:val="20"/>
                <w:szCs w:val="20"/>
              </w:rPr>
              <w:t>&lt;15W(</w:t>
            </w:r>
            <w:proofErr w:type="gramStart"/>
            <w:r w:rsidRPr="00074834">
              <w:rPr>
                <w:rFonts w:hint="eastAsia"/>
                <w:color w:val="000000"/>
                <w:sz w:val="20"/>
                <w:szCs w:val="20"/>
              </w:rPr>
              <w:t>含灯</w:t>
            </w:r>
            <w:proofErr w:type="gramEnd"/>
            <w:r w:rsidRPr="00074834">
              <w:rPr>
                <w:rFonts w:hint="eastAsia"/>
                <w:color w:val="000000"/>
                <w:sz w:val="20"/>
                <w:szCs w:val="20"/>
              </w:rPr>
              <w:t>)</w:t>
            </w:r>
          </w:p>
          <w:p w:rsidR="00A21BF0" w:rsidRDefault="00A21BF0" w:rsidP="00A21BF0">
            <w:pPr>
              <w:ind w:firstLineChars="600" w:firstLine="1200"/>
              <w:rPr>
                <w:color w:val="000000"/>
                <w:sz w:val="20"/>
                <w:szCs w:val="20"/>
              </w:rPr>
            </w:pPr>
            <w:r w:rsidRPr="00074834">
              <w:rPr>
                <w:rFonts w:hint="eastAsia"/>
                <w:color w:val="000000"/>
                <w:sz w:val="20"/>
                <w:szCs w:val="20"/>
              </w:rPr>
              <w:t>补光灯：可调白光</w:t>
            </w:r>
            <w:r w:rsidRPr="00074834">
              <w:rPr>
                <w:rFonts w:hint="eastAsia"/>
                <w:color w:val="000000"/>
                <w:sz w:val="20"/>
                <w:szCs w:val="20"/>
              </w:rPr>
              <w:t>4</w:t>
            </w:r>
            <w:r w:rsidRPr="00074834">
              <w:rPr>
                <w:rFonts w:hint="eastAsia"/>
                <w:color w:val="000000"/>
                <w:sz w:val="20"/>
                <w:szCs w:val="20"/>
              </w:rPr>
              <w:t>支</w:t>
            </w:r>
            <w:r w:rsidRPr="00074834">
              <w:rPr>
                <w:rFonts w:hint="eastAsia"/>
                <w:color w:val="000000"/>
                <w:sz w:val="20"/>
                <w:szCs w:val="20"/>
              </w:rPr>
              <w:t>LED</w:t>
            </w:r>
          </w:p>
          <w:p w:rsidR="00A21BF0" w:rsidRDefault="0086610E" w:rsidP="00A21BF0">
            <w:pPr>
              <w:jc w:val="left"/>
              <w:rPr>
                <w:sz w:val="20"/>
                <w:szCs w:val="20"/>
              </w:rPr>
            </w:pPr>
            <w:r>
              <w:rPr>
                <w:rFonts w:hint="eastAsia"/>
                <w:sz w:val="20"/>
                <w:szCs w:val="20"/>
              </w:rPr>
              <w:t>五、</w:t>
            </w:r>
            <w:r w:rsidR="00A21BF0" w:rsidRPr="00F437B2">
              <w:rPr>
                <w:rFonts w:hint="eastAsia"/>
                <w:sz w:val="20"/>
                <w:szCs w:val="20"/>
              </w:rPr>
              <w:t>出口道闸</w:t>
            </w:r>
            <w:r w:rsidR="00364826">
              <w:rPr>
                <w:rFonts w:hint="eastAsia"/>
                <w:kern w:val="0"/>
                <w:sz w:val="20"/>
                <w:szCs w:val="20"/>
              </w:rPr>
              <w:t>（南、北门各</w:t>
            </w:r>
            <w:r w:rsidR="00364826">
              <w:rPr>
                <w:rFonts w:hint="eastAsia"/>
                <w:kern w:val="0"/>
                <w:sz w:val="20"/>
                <w:szCs w:val="20"/>
              </w:rPr>
              <w:t>1</w:t>
            </w:r>
            <w:r w:rsidR="00364826">
              <w:rPr>
                <w:rFonts w:hint="eastAsia"/>
                <w:kern w:val="0"/>
                <w:sz w:val="20"/>
                <w:szCs w:val="20"/>
              </w:rPr>
              <w:t>个）</w:t>
            </w:r>
            <w:r w:rsidR="00A21BF0">
              <w:rPr>
                <w:rFonts w:hint="eastAsia"/>
                <w:sz w:val="20"/>
                <w:szCs w:val="20"/>
              </w:rPr>
              <w:t>：</w:t>
            </w:r>
          </w:p>
          <w:p w:rsidR="00A21BF0" w:rsidRDefault="00A21BF0" w:rsidP="00A21BF0">
            <w:pPr>
              <w:ind w:firstLineChars="600" w:firstLine="1200"/>
              <w:jc w:val="left"/>
              <w:rPr>
                <w:color w:val="000000"/>
                <w:sz w:val="20"/>
                <w:szCs w:val="20"/>
              </w:rPr>
            </w:pPr>
            <w:r>
              <w:rPr>
                <w:rFonts w:hint="eastAsia"/>
                <w:color w:val="000000"/>
                <w:sz w:val="20"/>
                <w:szCs w:val="20"/>
              </w:rPr>
              <w:t>包含：</w:t>
            </w:r>
            <w:r w:rsidRPr="00F437B2">
              <w:rPr>
                <w:rFonts w:hint="eastAsia"/>
                <w:color w:val="000000"/>
                <w:sz w:val="20"/>
                <w:szCs w:val="20"/>
              </w:rPr>
              <w:t>E</w:t>
            </w:r>
            <w:r w:rsidRPr="00F437B2">
              <w:rPr>
                <w:rFonts w:hint="eastAsia"/>
                <w:color w:val="000000"/>
                <w:sz w:val="20"/>
                <w:szCs w:val="20"/>
              </w:rPr>
              <w:t>型变频伺服道闸</w:t>
            </w:r>
            <w:r w:rsidRPr="00F437B2">
              <w:rPr>
                <w:rFonts w:hint="eastAsia"/>
                <w:color w:val="000000"/>
                <w:sz w:val="20"/>
                <w:szCs w:val="20"/>
              </w:rPr>
              <w:t>(</w:t>
            </w:r>
            <w:r w:rsidRPr="00F437B2">
              <w:rPr>
                <w:rFonts w:hint="eastAsia"/>
                <w:color w:val="000000"/>
                <w:sz w:val="20"/>
                <w:szCs w:val="20"/>
              </w:rPr>
              <w:t>八角杆≤</w:t>
            </w:r>
            <w:r>
              <w:rPr>
                <w:rFonts w:hint="eastAsia"/>
                <w:color w:val="000000"/>
                <w:sz w:val="20"/>
                <w:szCs w:val="20"/>
              </w:rPr>
              <w:t>6m)</w:t>
            </w:r>
            <w:r>
              <w:rPr>
                <w:rFonts w:hint="eastAsia"/>
                <w:color w:val="000000"/>
                <w:sz w:val="20"/>
                <w:szCs w:val="20"/>
              </w:rPr>
              <w:t>、</w:t>
            </w:r>
            <w:r w:rsidRPr="00F437B2">
              <w:rPr>
                <w:rFonts w:hint="eastAsia"/>
                <w:color w:val="000000"/>
                <w:sz w:val="20"/>
                <w:szCs w:val="20"/>
              </w:rPr>
              <w:t>道闸遥控组件</w:t>
            </w:r>
          </w:p>
          <w:p w:rsidR="00A21BF0" w:rsidRDefault="00A21BF0" w:rsidP="00A21BF0">
            <w:pPr>
              <w:ind w:firstLineChars="600" w:firstLine="1200"/>
              <w:jc w:val="left"/>
              <w:rPr>
                <w:color w:val="000000"/>
                <w:sz w:val="20"/>
                <w:szCs w:val="20"/>
              </w:rPr>
            </w:pPr>
            <w:r>
              <w:rPr>
                <w:rFonts w:hint="eastAsia"/>
                <w:color w:val="000000"/>
                <w:sz w:val="20"/>
                <w:szCs w:val="20"/>
              </w:rPr>
              <w:t>参数：</w:t>
            </w:r>
          </w:p>
          <w:p w:rsidR="00A21BF0" w:rsidRPr="00074834" w:rsidRDefault="00A21BF0" w:rsidP="00A21BF0">
            <w:pPr>
              <w:ind w:firstLineChars="600" w:firstLine="1200"/>
              <w:jc w:val="left"/>
              <w:rPr>
                <w:color w:val="000000"/>
                <w:sz w:val="20"/>
                <w:szCs w:val="20"/>
              </w:rPr>
            </w:pPr>
            <w:r w:rsidRPr="00074834">
              <w:rPr>
                <w:rFonts w:hint="eastAsia"/>
                <w:color w:val="000000"/>
                <w:sz w:val="20"/>
                <w:szCs w:val="20"/>
              </w:rPr>
              <w:t>外部</w:t>
            </w:r>
            <w:r w:rsidRPr="00074834">
              <w:rPr>
                <w:color w:val="000000"/>
                <w:sz w:val="20"/>
                <w:szCs w:val="20"/>
              </w:rPr>
              <w:t>AC</w:t>
            </w:r>
            <w:r w:rsidRPr="00074834">
              <w:rPr>
                <w:rFonts w:hint="eastAsia"/>
                <w:color w:val="000000"/>
                <w:sz w:val="20"/>
                <w:szCs w:val="20"/>
              </w:rPr>
              <w:t>电源：</w:t>
            </w:r>
            <w:r w:rsidRPr="00074834">
              <w:rPr>
                <w:color w:val="000000"/>
                <w:sz w:val="20"/>
                <w:szCs w:val="20"/>
              </w:rPr>
              <w:t>AC220V</w:t>
            </w:r>
            <w:r w:rsidRPr="00074834">
              <w:rPr>
                <w:rFonts w:hint="eastAsia"/>
                <w:color w:val="000000"/>
                <w:sz w:val="20"/>
                <w:szCs w:val="20"/>
              </w:rPr>
              <w:t>，</w:t>
            </w:r>
            <w:r w:rsidRPr="00074834">
              <w:rPr>
                <w:color w:val="000000"/>
                <w:sz w:val="20"/>
                <w:szCs w:val="20"/>
              </w:rPr>
              <w:t>50Hz</w:t>
            </w:r>
            <w:r w:rsidRPr="00074834">
              <w:rPr>
                <w:rFonts w:hint="eastAsia"/>
                <w:color w:val="000000"/>
                <w:sz w:val="20"/>
                <w:szCs w:val="20"/>
              </w:rPr>
              <w:t>，最大</w:t>
            </w:r>
            <w:r w:rsidRPr="00074834">
              <w:rPr>
                <w:color w:val="000000"/>
                <w:sz w:val="20"/>
                <w:szCs w:val="20"/>
              </w:rPr>
              <w:t>0.5A</w:t>
            </w:r>
          </w:p>
          <w:p w:rsidR="00A21BF0" w:rsidRPr="00074834" w:rsidRDefault="00A21BF0" w:rsidP="00A21BF0">
            <w:pPr>
              <w:ind w:firstLineChars="600" w:firstLine="1200"/>
              <w:jc w:val="left"/>
              <w:rPr>
                <w:color w:val="000000"/>
                <w:sz w:val="20"/>
                <w:szCs w:val="20"/>
              </w:rPr>
            </w:pPr>
            <w:r w:rsidRPr="00074834">
              <w:rPr>
                <w:rFonts w:hint="eastAsia"/>
                <w:color w:val="000000"/>
                <w:sz w:val="20"/>
                <w:szCs w:val="20"/>
              </w:rPr>
              <w:t>工作温度：</w:t>
            </w:r>
            <w:r w:rsidRPr="00074834">
              <w:rPr>
                <w:color w:val="000000"/>
                <w:sz w:val="20"/>
                <w:szCs w:val="20"/>
              </w:rPr>
              <w:t xml:space="preserve">-25 </w:t>
            </w:r>
            <w:r w:rsidRPr="00074834">
              <w:rPr>
                <w:rFonts w:hint="eastAsia"/>
                <w:color w:val="000000"/>
                <w:sz w:val="20"/>
                <w:szCs w:val="20"/>
              </w:rPr>
              <w:t>℃～</w:t>
            </w:r>
            <w:r w:rsidRPr="00074834">
              <w:rPr>
                <w:color w:val="000000"/>
                <w:sz w:val="20"/>
                <w:szCs w:val="20"/>
              </w:rPr>
              <w:t>55</w:t>
            </w:r>
            <w:r w:rsidRPr="00074834">
              <w:rPr>
                <w:rFonts w:hint="eastAsia"/>
                <w:color w:val="000000"/>
                <w:sz w:val="20"/>
                <w:szCs w:val="20"/>
              </w:rPr>
              <w:t>℃</w:t>
            </w:r>
          </w:p>
          <w:p w:rsidR="00A21BF0" w:rsidRPr="00074834" w:rsidRDefault="00A21BF0" w:rsidP="00A21BF0">
            <w:pPr>
              <w:ind w:firstLineChars="600" w:firstLine="1200"/>
              <w:jc w:val="left"/>
              <w:rPr>
                <w:color w:val="000000"/>
                <w:sz w:val="20"/>
                <w:szCs w:val="20"/>
              </w:rPr>
            </w:pPr>
            <w:r w:rsidRPr="00074834">
              <w:rPr>
                <w:rFonts w:hint="eastAsia"/>
                <w:color w:val="000000"/>
                <w:sz w:val="20"/>
                <w:szCs w:val="20"/>
              </w:rPr>
              <w:t>工作湿度：</w:t>
            </w:r>
            <w:r w:rsidRPr="00074834">
              <w:rPr>
                <w:color w:val="000000"/>
                <w:sz w:val="20"/>
                <w:szCs w:val="20"/>
              </w:rPr>
              <w:t>10%</w:t>
            </w:r>
            <w:r w:rsidRPr="00074834">
              <w:rPr>
                <w:rFonts w:hint="eastAsia"/>
                <w:color w:val="000000"/>
                <w:sz w:val="20"/>
                <w:szCs w:val="20"/>
              </w:rPr>
              <w:t>～</w:t>
            </w:r>
            <w:r w:rsidRPr="00074834">
              <w:rPr>
                <w:color w:val="000000"/>
                <w:sz w:val="20"/>
                <w:szCs w:val="20"/>
              </w:rPr>
              <w:t>95%</w:t>
            </w:r>
            <w:r w:rsidRPr="00074834">
              <w:rPr>
                <w:rFonts w:hint="eastAsia"/>
                <w:color w:val="000000"/>
                <w:sz w:val="20"/>
                <w:szCs w:val="20"/>
              </w:rPr>
              <w:t>无凝露</w:t>
            </w:r>
          </w:p>
          <w:p w:rsidR="00A21BF0" w:rsidRPr="00074834" w:rsidRDefault="00A21BF0" w:rsidP="00A21BF0">
            <w:pPr>
              <w:ind w:firstLineChars="600" w:firstLine="1200"/>
              <w:jc w:val="left"/>
              <w:rPr>
                <w:color w:val="000000"/>
                <w:sz w:val="20"/>
                <w:szCs w:val="20"/>
              </w:rPr>
            </w:pPr>
            <w:r w:rsidRPr="00074834">
              <w:rPr>
                <w:rFonts w:hint="eastAsia"/>
                <w:color w:val="000000"/>
                <w:sz w:val="20"/>
                <w:szCs w:val="20"/>
              </w:rPr>
              <w:t>箱体：表面抗紫外线静电喷塑，防尘防水等级</w:t>
            </w:r>
            <w:r w:rsidRPr="00074834">
              <w:rPr>
                <w:color w:val="000000"/>
                <w:sz w:val="20"/>
                <w:szCs w:val="20"/>
              </w:rPr>
              <w:t>IP54</w:t>
            </w:r>
          </w:p>
          <w:p w:rsidR="00A21BF0" w:rsidRPr="00074834" w:rsidRDefault="00A21BF0" w:rsidP="00A21BF0">
            <w:pPr>
              <w:ind w:firstLineChars="600" w:firstLine="1200"/>
              <w:jc w:val="left"/>
              <w:rPr>
                <w:color w:val="000000"/>
                <w:sz w:val="20"/>
                <w:szCs w:val="20"/>
              </w:rPr>
            </w:pPr>
            <w:r w:rsidRPr="00074834">
              <w:rPr>
                <w:rFonts w:hint="eastAsia"/>
                <w:color w:val="000000"/>
                <w:sz w:val="20"/>
                <w:szCs w:val="20"/>
              </w:rPr>
              <w:t>闸杆：</w:t>
            </w:r>
            <w:r w:rsidRPr="00074834">
              <w:rPr>
                <w:color w:val="000000"/>
                <w:sz w:val="20"/>
                <w:szCs w:val="20"/>
              </w:rPr>
              <w:t>45mm×100mm</w:t>
            </w:r>
            <w:r w:rsidRPr="00074834">
              <w:rPr>
                <w:rFonts w:hint="eastAsia"/>
                <w:color w:val="000000"/>
                <w:sz w:val="20"/>
                <w:szCs w:val="20"/>
              </w:rPr>
              <w:t>铝合金八角杆，长度最长</w:t>
            </w:r>
            <w:r w:rsidRPr="00074834">
              <w:rPr>
                <w:color w:val="000000"/>
                <w:sz w:val="20"/>
                <w:szCs w:val="20"/>
              </w:rPr>
              <w:t>1-6</w:t>
            </w:r>
            <w:r w:rsidRPr="00074834">
              <w:rPr>
                <w:rFonts w:hint="eastAsia"/>
                <w:color w:val="000000"/>
                <w:sz w:val="20"/>
                <w:szCs w:val="20"/>
              </w:rPr>
              <w:t>米（带胶条）可选</w:t>
            </w:r>
          </w:p>
          <w:p w:rsidR="00A21BF0" w:rsidRPr="00074834" w:rsidRDefault="00A21BF0" w:rsidP="00A21BF0">
            <w:pPr>
              <w:ind w:firstLineChars="600" w:firstLine="1200"/>
              <w:jc w:val="left"/>
              <w:rPr>
                <w:color w:val="000000"/>
                <w:sz w:val="20"/>
                <w:szCs w:val="20"/>
              </w:rPr>
            </w:pPr>
            <w:r w:rsidRPr="00074834">
              <w:rPr>
                <w:rFonts w:hint="eastAsia"/>
                <w:color w:val="000000"/>
                <w:sz w:val="20"/>
                <w:szCs w:val="20"/>
              </w:rPr>
              <w:t>畅通模式：功能可选，开启时，道闸将忽略任何</w:t>
            </w:r>
            <w:proofErr w:type="gramStart"/>
            <w:r w:rsidRPr="00074834">
              <w:rPr>
                <w:rFonts w:hint="eastAsia"/>
                <w:color w:val="000000"/>
                <w:sz w:val="20"/>
                <w:szCs w:val="20"/>
              </w:rPr>
              <w:t>降杆动作</w:t>
            </w:r>
            <w:proofErr w:type="gramEnd"/>
            <w:r w:rsidRPr="00074834">
              <w:rPr>
                <w:rFonts w:hint="eastAsia"/>
                <w:color w:val="000000"/>
                <w:sz w:val="20"/>
                <w:szCs w:val="20"/>
              </w:rPr>
              <w:t>一直保持竖直状态</w:t>
            </w:r>
          </w:p>
          <w:p w:rsidR="00A21BF0" w:rsidRPr="00074834" w:rsidRDefault="00A21BF0" w:rsidP="00A202A4">
            <w:pPr>
              <w:ind w:firstLineChars="500" w:firstLine="1000"/>
              <w:jc w:val="left"/>
              <w:rPr>
                <w:color w:val="000000"/>
                <w:sz w:val="20"/>
                <w:szCs w:val="20"/>
              </w:rPr>
            </w:pPr>
            <w:r w:rsidRPr="0094570F">
              <w:rPr>
                <w:rFonts w:hint="eastAsia"/>
                <w:color w:val="000000"/>
                <w:sz w:val="20"/>
                <w:szCs w:val="20"/>
              </w:rPr>
              <w:t>★</w:t>
            </w:r>
            <w:r w:rsidRPr="00074834">
              <w:rPr>
                <w:rFonts w:hint="eastAsia"/>
                <w:color w:val="000000"/>
                <w:sz w:val="20"/>
                <w:szCs w:val="20"/>
              </w:rPr>
              <w:t>一体化减速力矩电机：低于</w:t>
            </w:r>
            <w:r w:rsidRPr="00074834">
              <w:rPr>
                <w:color w:val="000000"/>
                <w:sz w:val="20"/>
                <w:szCs w:val="20"/>
              </w:rPr>
              <w:t>50W</w:t>
            </w:r>
            <w:r>
              <w:rPr>
                <w:rFonts w:hint="eastAsia"/>
                <w:color w:val="000000"/>
                <w:sz w:val="20"/>
                <w:szCs w:val="20"/>
              </w:rPr>
              <w:t>，可长时间运转，可安全运行</w:t>
            </w:r>
            <w:r>
              <w:rPr>
                <w:rFonts w:hint="eastAsia"/>
                <w:color w:val="000000"/>
                <w:sz w:val="20"/>
                <w:szCs w:val="20"/>
              </w:rPr>
              <w:t>1</w:t>
            </w:r>
            <w:r>
              <w:rPr>
                <w:color w:val="000000"/>
                <w:sz w:val="20"/>
                <w:szCs w:val="20"/>
              </w:rPr>
              <w:t>000</w:t>
            </w:r>
            <w:r>
              <w:rPr>
                <w:rFonts w:hint="eastAsia"/>
                <w:color w:val="000000"/>
                <w:sz w:val="20"/>
                <w:szCs w:val="20"/>
              </w:rPr>
              <w:t>万次</w:t>
            </w:r>
          </w:p>
          <w:p w:rsidR="00A21BF0" w:rsidRPr="00074834" w:rsidRDefault="00A21BF0" w:rsidP="00A202A4">
            <w:pPr>
              <w:ind w:firstLineChars="500" w:firstLine="1000"/>
              <w:jc w:val="left"/>
              <w:rPr>
                <w:color w:val="000000"/>
                <w:sz w:val="20"/>
                <w:szCs w:val="20"/>
              </w:rPr>
            </w:pPr>
            <w:r w:rsidRPr="0094570F">
              <w:rPr>
                <w:rFonts w:hint="eastAsia"/>
                <w:color w:val="000000"/>
                <w:sz w:val="20"/>
                <w:szCs w:val="20"/>
              </w:rPr>
              <w:t>★</w:t>
            </w:r>
            <w:r w:rsidRPr="00074834">
              <w:rPr>
                <w:rFonts w:hint="eastAsia"/>
                <w:color w:val="000000"/>
                <w:sz w:val="20"/>
                <w:szCs w:val="20"/>
              </w:rPr>
              <w:t>多弹簧平衡：</w:t>
            </w:r>
            <w:proofErr w:type="gramStart"/>
            <w:r w:rsidRPr="00074834">
              <w:rPr>
                <w:rFonts w:hint="eastAsia"/>
                <w:color w:val="000000"/>
                <w:sz w:val="20"/>
                <w:szCs w:val="20"/>
              </w:rPr>
              <w:t>闸杆在</w:t>
            </w:r>
            <w:proofErr w:type="gramEnd"/>
            <w:r w:rsidRPr="00074834">
              <w:rPr>
                <w:rFonts w:hint="eastAsia"/>
                <w:color w:val="000000"/>
                <w:sz w:val="20"/>
                <w:szCs w:val="20"/>
              </w:rPr>
              <w:t>水平</w:t>
            </w:r>
            <w:r w:rsidRPr="00074834">
              <w:rPr>
                <w:color w:val="000000"/>
                <w:sz w:val="20"/>
                <w:szCs w:val="20"/>
              </w:rPr>
              <w:t>30</w:t>
            </w:r>
            <w:r w:rsidRPr="00074834">
              <w:rPr>
                <w:rFonts w:hint="eastAsia"/>
                <w:color w:val="000000"/>
                <w:sz w:val="20"/>
                <w:szCs w:val="20"/>
              </w:rPr>
              <w:t>～</w:t>
            </w:r>
            <w:r w:rsidRPr="00074834">
              <w:rPr>
                <w:color w:val="000000"/>
                <w:sz w:val="20"/>
                <w:szCs w:val="20"/>
              </w:rPr>
              <w:t>45°</w:t>
            </w:r>
            <w:r w:rsidRPr="00074834">
              <w:rPr>
                <w:rFonts w:hint="eastAsia"/>
                <w:color w:val="000000"/>
                <w:sz w:val="20"/>
                <w:szCs w:val="20"/>
              </w:rPr>
              <w:t>之间静止平衡，大于</w:t>
            </w:r>
            <w:r w:rsidRPr="00074834">
              <w:rPr>
                <w:color w:val="000000"/>
                <w:sz w:val="20"/>
                <w:szCs w:val="20"/>
              </w:rPr>
              <w:t>45°</w:t>
            </w:r>
            <w:r w:rsidRPr="00074834">
              <w:rPr>
                <w:rFonts w:hint="eastAsia"/>
                <w:color w:val="000000"/>
                <w:sz w:val="20"/>
                <w:szCs w:val="20"/>
              </w:rPr>
              <w:t>时会自动上升，小于</w:t>
            </w:r>
            <w:r w:rsidRPr="00074834">
              <w:rPr>
                <w:color w:val="000000"/>
                <w:sz w:val="20"/>
                <w:szCs w:val="20"/>
              </w:rPr>
              <w:t>30°</w:t>
            </w:r>
            <w:r w:rsidRPr="00074834">
              <w:rPr>
                <w:rFonts w:hint="eastAsia"/>
                <w:color w:val="000000"/>
                <w:sz w:val="20"/>
                <w:szCs w:val="20"/>
              </w:rPr>
              <w:t>时</w:t>
            </w:r>
            <w:r w:rsidRPr="00074834">
              <w:rPr>
                <w:rFonts w:hint="eastAsia"/>
                <w:color w:val="000000"/>
                <w:sz w:val="20"/>
                <w:szCs w:val="20"/>
              </w:rPr>
              <w:lastRenderedPageBreak/>
              <w:t>会自动下降</w:t>
            </w:r>
          </w:p>
          <w:p w:rsidR="00A21BF0" w:rsidRPr="00074834" w:rsidRDefault="00A21BF0" w:rsidP="00A202A4">
            <w:pPr>
              <w:ind w:leftChars="600" w:left="1460" w:hangingChars="100" w:hanging="200"/>
              <w:jc w:val="left"/>
              <w:rPr>
                <w:color w:val="000000"/>
                <w:sz w:val="20"/>
                <w:szCs w:val="20"/>
              </w:rPr>
            </w:pPr>
            <w:r w:rsidRPr="0094570F">
              <w:rPr>
                <w:rFonts w:hint="eastAsia"/>
                <w:color w:val="000000"/>
                <w:sz w:val="20"/>
                <w:szCs w:val="20"/>
              </w:rPr>
              <w:t>★</w:t>
            </w:r>
            <w:r w:rsidRPr="00074834">
              <w:rPr>
                <w:color w:val="000000"/>
                <w:sz w:val="20"/>
                <w:szCs w:val="20"/>
              </w:rPr>
              <w:t>RS485</w:t>
            </w:r>
            <w:r w:rsidRPr="00074834">
              <w:rPr>
                <w:rFonts w:hint="eastAsia"/>
                <w:color w:val="000000"/>
                <w:sz w:val="20"/>
                <w:szCs w:val="20"/>
              </w:rPr>
              <w:t>电脑通信接口：半双工</w:t>
            </w:r>
            <w:r w:rsidRPr="00074834">
              <w:rPr>
                <w:color w:val="000000"/>
                <w:sz w:val="20"/>
                <w:szCs w:val="20"/>
              </w:rPr>
              <w:t>RS485</w:t>
            </w:r>
            <w:r w:rsidRPr="00074834">
              <w:rPr>
                <w:rFonts w:hint="eastAsia"/>
                <w:color w:val="000000"/>
                <w:sz w:val="20"/>
                <w:szCs w:val="20"/>
              </w:rPr>
              <w:t>接口，转换时间</w:t>
            </w:r>
            <w:r w:rsidRPr="00074834">
              <w:rPr>
                <w:color w:val="000000"/>
                <w:sz w:val="20"/>
                <w:szCs w:val="20"/>
              </w:rPr>
              <w:t>10ms</w:t>
            </w:r>
            <w:r w:rsidRPr="00074834">
              <w:rPr>
                <w:rFonts w:hint="eastAsia"/>
                <w:color w:val="000000"/>
                <w:sz w:val="20"/>
                <w:szCs w:val="20"/>
              </w:rPr>
              <w:t>，</w:t>
            </w:r>
            <w:r w:rsidRPr="00074834">
              <w:rPr>
                <w:color w:val="000000"/>
                <w:sz w:val="20"/>
                <w:szCs w:val="20"/>
              </w:rPr>
              <w:t>8</w:t>
            </w:r>
            <w:r w:rsidRPr="00074834">
              <w:rPr>
                <w:rFonts w:hint="eastAsia"/>
                <w:color w:val="000000"/>
                <w:sz w:val="20"/>
                <w:szCs w:val="20"/>
              </w:rPr>
              <w:t>个数据位、</w:t>
            </w:r>
            <w:r w:rsidRPr="00074834">
              <w:rPr>
                <w:color w:val="000000"/>
                <w:sz w:val="20"/>
                <w:szCs w:val="20"/>
              </w:rPr>
              <w:t>1</w:t>
            </w:r>
            <w:r w:rsidRPr="00074834">
              <w:rPr>
                <w:rFonts w:hint="eastAsia"/>
                <w:color w:val="000000"/>
                <w:sz w:val="20"/>
                <w:szCs w:val="20"/>
              </w:rPr>
              <w:t>个停止位、无校验、</w:t>
            </w:r>
            <w:r w:rsidRPr="00074834">
              <w:rPr>
                <w:color w:val="000000"/>
                <w:sz w:val="20"/>
                <w:szCs w:val="20"/>
              </w:rPr>
              <w:t>9600bps</w:t>
            </w:r>
            <w:r w:rsidRPr="00074834">
              <w:rPr>
                <w:rFonts w:hint="eastAsia"/>
                <w:color w:val="000000"/>
                <w:sz w:val="20"/>
                <w:szCs w:val="20"/>
              </w:rPr>
              <w:t>，</w:t>
            </w:r>
            <w:r w:rsidRPr="00074834">
              <w:rPr>
                <w:color w:val="000000"/>
                <w:sz w:val="20"/>
                <w:szCs w:val="20"/>
              </w:rPr>
              <w:t>ASCII</w:t>
            </w:r>
            <w:r w:rsidRPr="00074834">
              <w:rPr>
                <w:rFonts w:hint="eastAsia"/>
                <w:color w:val="000000"/>
                <w:sz w:val="20"/>
                <w:szCs w:val="20"/>
              </w:rPr>
              <w:t>十进制编码</w:t>
            </w:r>
          </w:p>
          <w:p w:rsidR="00A21BF0" w:rsidRDefault="0086610E" w:rsidP="00A21BF0">
            <w:pPr>
              <w:rPr>
                <w:sz w:val="20"/>
                <w:szCs w:val="20"/>
              </w:rPr>
            </w:pPr>
            <w:r>
              <w:rPr>
                <w:rFonts w:hint="eastAsia"/>
                <w:sz w:val="20"/>
                <w:szCs w:val="20"/>
              </w:rPr>
              <w:t>六、</w:t>
            </w:r>
            <w:r w:rsidR="00A21BF0" w:rsidRPr="006138AB">
              <w:rPr>
                <w:rFonts w:hint="eastAsia"/>
                <w:sz w:val="20"/>
                <w:szCs w:val="20"/>
              </w:rPr>
              <w:t>出口车辆检测器</w:t>
            </w:r>
            <w:r w:rsidR="00364826" w:rsidRPr="006138AB">
              <w:rPr>
                <w:rFonts w:hint="eastAsia"/>
                <w:kern w:val="0"/>
                <w:sz w:val="20"/>
                <w:szCs w:val="20"/>
              </w:rPr>
              <w:t>（南、北门各</w:t>
            </w:r>
            <w:r w:rsidR="00790D62">
              <w:rPr>
                <w:kern w:val="0"/>
                <w:sz w:val="20"/>
                <w:szCs w:val="20"/>
              </w:rPr>
              <w:t>1</w:t>
            </w:r>
            <w:r w:rsidR="00364826" w:rsidRPr="006138AB">
              <w:rPr>
                <w:rFonts w:hint="eastAsia"/>
                <w:kern w:val="0"/>
                <w:sz w:val="20"/>
                <w:szCs w:val="20"/>
              </w:rPr>
              <w:t>个）</w:t>
            </w:r>
            <w:r w:rsidR="00A21BF0">
              <w:rPr>
                <w:rFonts w:hint="eastAsia"/>
                <w:sz w:val="20"/>
                <w:szCs w:val="20"/>
              </w:rPr>
              <w:t>：</w:t>
            </w:r>
          </w:p>
          <w:p w:rsidR="00A21BF0" w:rsidRDefault="00A21BF0" w:rsidP="00A202A4">
            <w:pPr>
              <w:ind w:firstLineChars="700" w:firstLine="1400"/>
              <w:rPr>
                <w:color w:val="000000"/>
                <w:sz w:val="20"/>
                <w:szCs w:val="20"/>
              </w:rPr>
            </w:pPr>
            <w:r>
              <w:rPr>
                <w:rFonts w:hint="eastAsia"/>
                <w:color w:val="000000"/>
                <w:sz w:val="20"/>
                <w:szCs w:val="20"/>
              </w:rPr>
              <w:t>检测入口车辆是否通过实现自动控制落杆，防止砸车现象发生</w:t>
            </w:r>
          </w:p>
          <w:p w:rsidR="00A21BF0" w:rsidRDefault="0086610E" w:rsidP="00A21BF0">
            <w:pPr>
              <w:ind w:left="1400" w:hangingChars="700" w:hanging="1400"/>
              <w:rPr>
                <w:sz w:val="20"/>
                <w:szCs w:val="20"/>
              </w:rPr>
            </w:pPr>
            <w:r>
              <w:rPr>
                <w:rFonts w:hint="eastAsia"/>
                <w:sz w:val="20"/>
                <w:szCs w:val="20"/>
              </w:rPr>
              <w:t>七、</w:t>
            </w:r>
            <w:r w:rsidR="00A21BF0">
              <w:rPr>
                <w:rFonts w:hint="eastAsia"/>
                <w:sz w:val="20"/>
                <w:szCs w:val="20"/>
              </w:rPr>
              <w:t>可</w:t>
            </w:r>
            <w:r w:rsidR="00A21BF0" w:rsidRPr="00DC5F4E">
              <w:rPr>
                <w:rFonts w:hint="eastAsia"/>
                <w:sz w:val="20"/>
                <w:szCs w:val="20"/>
              </w:rPr>
              <w:t>脱机服务器</w:t>
            </w:r>
            <w:r w:rsidR="00A21BF0">
              <w:rPr>
                <w:rFonts w:hint="eastAsia"/>
                <w:sz w:val="20"/>
                <w:szCs w:val="20"/>
              </w:rPr>
              <w:t>：</w:t>
            </w:r>
          </w:p>
          <w:p w:rsidR="00A21BF0" w:rsidRPr="00B01EDB" w:rsidRDefault="00A21BF0" w:rsidP="00A21BF0">
            <w:pPr>
              <w:ind w:leftChars="600" w:left="1460" w:hangingChars="100" w:hanging="200"/>
              <w:rPr>
                <w:color w:val="000000"/>
                <w:sz w:val="20"/>
                <w:szCs w:val="20"/>
              </w:rPr>
            </w:pPr>
            <w:r w:rsidRPr="0094570F">
              <w:rPr>
                <w:rFonts w:hint="eastAsia"/>
                <w:sz w:val="20"/>
                <w:szCs w:val="20"/>
              </w:rPr>
              <w:t>★</w:t>
            </w:r>
            <w:r w:rsidRPr="00DC5F4E">
              <w:rPr>
                <w:rFonts w:hint="eastAsia"/>
                <w:color w:val="000000"/>
                <w:sz w:val="20"/>
                <w:szCs w:val="20"/>
              </w:rPr>
              <w:t>可脱机服务器负责整套系统所有数据的储存和交互，自带</w:t>
            </w:r>
            <w:r>
              <w:rPr>
                <w:rFonts w:hint="eastAsia"/>
                <w:color w:val="000000"/>
                <w:sz w:val="20"/>
                <w:szCs w:val="20"/>
              </w:rPr>
              <w:t>语音播报功能</w:t>
            </w:r>
            <w:r w:rsidRPr="00DC5F4E">
              <w:rPr>
                <w:rFonts w:hint="eastAsia"/>
                <w:color w:val="000000"/>
                <w:sz w:val="20"/>
                <w:szCs w:val="20"/>
              </w:rPr>
              <w:t>，可在脱离计算机的状态下独立工作，不会因为系统计算机（人为）故障和车流拥堵需要开闸畅通放行情况的发生</w:t>
            </w:r>
            <w:r>
              <w:rPr>
                <w:rFonts w:hint="eastAsia"/>
                <w:color w:val="000000"/>
                <w:sz w:val="20"/>
                <w:szCs w:val="20"/>
              </w:rPr>
              <w:t>。</w:t>
            </w:r>
            <w:r w:rsidRPr="00DC5F4E">
              <w:rPr>
                <w:rFonts w:hint="eastAsia"/>
                <w:color w:val="000000"/>
                <w:sz w:val="20"/>
                <w:szCs w:val="20"/>
              </w:rPr>
              <w:t>可脱机服务器在脱机状态下可保存记录</w:t>
            </w:r>
            <w:r w:rsidRPr="00DC5F4E">
              <w:rPr>
                <w:rFonts w:hint="eastAsia"/>
                <w:color w:val="000000"/>
                <w:sz w:val="20"/>
                <w:szCs w:val="20"/>
              </w:rPr>
              <w:t>60000</w:t>
            </w:r>
            <w:r w:rsidRPr="00DC5F4E">
              <w:rPr>
                <w:rFonts w:hint="eastAsia"/>
                <w:color w:val="000000"/>
                <w:sz w:val="20"/>
                <w:szCs w:val="20"/>
              </w:rPr>
              <w:t>条以上，有足够的时间处理计算机出现的故障，在系统联机后将自动上传脱机时间段的所有数据。</w:t>
            </w:r>
          </w:p>
          <w:p w:rsidR="00A21BF0" w:rsidRDefault="0086610E" w:rsidP="00A21BF0">
            <w:pPr>
              <w:jc w:val="left"/>
              <w:rPr>
                <w:sz w:val="20"/>
                <w:szCs w:val="20"/>
              </w:rPr>
            </w:pPr>
            <w:r>
              <w:rPr>
                <w:rFonts w:hint="eastAsia"/>
                <w:sz w:val="20"/>
                <w:szCs w:val="20"/>
              </w:rPr>
              <w:t>八、</w:t>
            </w:r>
            <w:r w:rsidR="00A21BF0" w:rsidRPr="008911B1">
              <w:rPr>
                <w:rFonts w:hint="eastAsia"/>
                <w:sz w:val="20"/>
                <w:szCs w:val="20"/>
              </w:rPr>
              <w:t>管理软件</w:t>
            </w:r>
            <w:r w:rsidR="00A21BF0">
              <w:rPr>
                <w:rFonts w:hint="eastAsia"/>
                <w:sz w:val="20"/>
                <w:szCs w:val="20"/>
              </w:rPr>
              <w:t>：</w:t>
            </w:r>
            <w:r w:rsidR="00A21BF0">
              <w:rPr>
                <w:rFonts w:hint="eastAsia"/>
                <w:sz w:val="20"/>
                <w:szCs w:val="20"/>
              </w:rPr>
              <w:t xml:space="preserve">     </w:t>
            </w:r>
          </w:p>
          <w:p w:rsidR="00A21BF0" w:rsidRDefault="00A21BF0" w:rsidP="00A21BF0">
            <w:pPr>
              <w:ind w:firstLineChars="700" w:firstLine="1400"/>
              <w:jc w:val="left"/>
              <w:rPr>
                <w:color w:val="000000"/>
                <w:sz w:val="20"/>
                <w:szCs w:val="20"/>
              </w:rPr>
            </w:pPr>
            <w:r w:rsidRPr="008911B1">
              <w:rPr>
                <w:rFonts w:hint="eastAsia"/>
                <w:color w:val="000000"/>
                <w:sz w:val="20"/>
                <w:szCs w:val="20"/>
              </w:rPr>
              <w:t>管理服务器、</w:t>
            </w:r>
            <w:proofErr w:type="gramStart"/>
            <w:r w:rsidRPr="008911B1">
              <w:rPr>
                <w:rFonts w:hint="eastAsia"/>
                <w:color w:val="000000"/>
                <w:sz w:val="20"/>
                <w:szCs w:val="20"/>
              </w:rPr>
              <w:t>含增强</w:t>
            </w:r>
            <w:proofErr w:type="gramEnd"/>
            <w:r w:rsidRPr="008911B1">
              <w:rPr>
                <w:rFonts w:hint="eastAsia"/>
                <w:color w:val="000000"/>
                <w:sz w:val="20"/>
                <w:szCs w:val="20"/>
              </w:rPr>
              <w:t>版</w:t>
            </w:r>
            <w:r w:rsidRPr="008911B1">
              <w:rPr>
                <w:rFonts w:hint="eastAsia"/>
                <w:color w:val="000000"/>
                <w:sz w:val="20"/>
                <w:szCs w:val="20"/>
              </w:rPr>
              <w:t>Web</w:t>
            </w:r>
            <w:r w:rsidRPr="008911B1">
              <w:rPr>
                <w:rFonts w:hint="eastAsia"/>
                <w:color w:val="000000"/>
                <w:sz w:val="20"/>
                <w:szCs w:val="20"/>
              </w:rPr>
              <w:t>管理</w:t>
            </w:r>
            <w:r>
              <w:rPr>
                <w:rFonts w:hint="eastAsia"/>
                <w:color w:val="000000"/>
                <w:sz w:val="20"/>
                <w:szCs w:val="20"/>
              </w:rPr>
              <w:t>平台</w:t>
            </w:r>
          </w:p>
          <w:p w:rsidR="00A21BF0" w:rsidRDefault="00A21BF0" w:rsidP="00A21BF0">
            <w:pPr>
              <w:ind w:firstLineChars="600" w:firstLine="1200"/>
              <w:jc w:val="left"/>
              <w:rPr>
                <w:color w:val="000000"/>
                <w:sz w:val="20"/>
                <w:szCs w:val="20"/>
              </w:rPr>
            </w:pPr>
            <w:r w:rsidRPr="00293B63">
              <w:rPr>
                <w:rFonts w:hint="eastAsia"/>
                <w:color w:val="000000"/>
                <w:sz w:val="20"/>
                <w:szCs w:val="20"/>
              </w:rPr>
              <w:t>★</w:t>
            </w:r>
            <w:r w:rsidRPr="007D55B2">
              <w:rPr>
                <w:rFonts w:hint="eastAsia"/>
                <w:color w:val="000000"/>
                <w:sz w:val="20"/>
                <w:szCs w:val="20"/>
              </w:rPr>
              <w:t>服务器</w:t>
            </w:r>
            <w:r w:rsidRPr="007D55B2">
              <w:rPr>
                <w:rFonts w:hint="eastAsia"/>
                <w:color w:val="000000"/>
                <w:sz w:val="20"/>
                <w:szCs w:val="20"/>
              </w:rPr>
              <w:t>+</w:t>
            </w:r>
            <w:r w:rsidRPr="007D55B2">
              <w:rPr>
                <w:rFonts w:hint="eastAsia"/>
                <w:color w:val="000000"/>
                <w:sz w:val="20"/>
                <w:szCs w:val="20"/>
              </w:rPr>
              <w:t>存储双</w:t>
            </w:r>
            <w:proofErr w:type="gramStart"/>
            <w:r w:rsidRPr="007D55B2">
              <w:rPr>
                <w:rFonts w:hint="eastAsia"/>
                <w:color w:val="000000"/>
                <w:sz w:val="20"/>
                <w:szCs w:val="20"/>
              </w:rPr>
              <w:t>机热备</w:t>
            </w:r>
            <w:proofErr w:type="gramEnd"/>
            <w:r w:rsidRPr="007D55B2">
              <w:rPr>
                <w:rFonts w:hint="eastAsia"/>
                <w:color w:val="000000"/>
                <w:sz w:val="20"/>
                <w:szCs w:val="20"/>
              </w:rPr>
              <w:t>，</w:t>
            </w:r>
            <w:r w:rsidRPr="007D55B2">
              <w:rPr>
                <w:rFonts w:hint="eastAsia"/>
                <w:color w:val="000000"/>
                <w:sz w:val="20"/>
                <w:szCs w:val="20"/>
              </w:rPr>
              <w:t>64</w:t>
            </w:r>
            <w:r w:rsidRPr="007D55B2">
              <w:rPr>
                <w:rFonts w:hint="eastAsia"/>
                <w:color w:val="000000"/>
                <w:sz w:val="20"/>
                <w:szCs w:val="20"/>
              </w:rPr>
              <w:t>位</w:t>
            </w:r>
            <w:r w:rsidRPr="007D55B2">
              <w:rPr>
                <w:rFonts w:hint="eastAsia"/>
                <w:color w:val="000000"/>
                <w:sz w:val="20"/>
                <w:szCs w:val="20"/>
              </w:rPr>
              <w:t xml:space="preserve"> CENTOS LINUX</w:t>
            </w:r>
            <w:r w:rsidRPr="007D55B2">
              <w:rPr>
                <w:rFonts w:hint="eastAsia"/>
                <w:color w:val="000000"/>
                <w:sz w:val="20"/>
                <w:szCs w:val="20"/>
              </w:rPr>
              <w:t>系统，</w:t>
            </w:r>
            <w:r w:rsidRPr="007D55B2">
              <w:rPr>
                <w:rFonts w:hint="eastAsia"/>
                <w:color w:val="000000"/>
                <w:sz w:val="20"/>
                <w:szCs w:val="20"/>
              </w:rPr>
              <w:t>MYSQL</w:t>
            </w:r>
            <w:r>
              <w:rPr>
                <w:rFonts w:hint="eastAsia"/>
                <w:color w:val="000000"/>
                <w:sz w:val="20"/>
                <w:szCs w:val="20"/>
              </w:rPr>
              <w:t>数据库</w:t>
            </w:r>
          </w:p>
          <w:p w:rsidR="00A21BF0" w:rsidRPr="007D55B2" w:rsidRDefault="00A21BF0" w:rsidP="00A21BF0">
            <w:pPr>
              <w:ind w:leftChars="600" w:left="1460" w:hangingChars="100" w:hanging="200"/>
              <w:jc w:val="left"/>
              <w:rPr>
                <w:color w:val="000000"/>
                <w:sz w:val="20"/>
                <w:szCs w:val="20"/>
              </w:rPr>
            </w:pPr>
            <w:r w:rsidRPr="00293B63">
              <w:rPr>
                <w:rFonts w:hint="eastAsia"/>
                <w:color w:val="000000"/>
                <w:sz w:val="20"/>
                <w:szCs w:val="20"/>
              </w:rPr>
              <w:t>★</w:t>
            </w:r>
            <w:r w:rsidRPr="007D55B2">
              <w:rPr>
                <w:rFonts w:hint="eastAsia"/>
                <w:color w:val="000000"/>
                <w:sz w:val="20"/>
                <w:szCs w:val="20"/>
              </w:rPr>
              <w:t>脱机板连接宽带或</w:t>
            </w:r>
            <w:r w:rsidRPr="007D55B2">
              <w:rPr>
                <w:rFonts w:hint="eastAsia"/>
                <w:color w:val="000000"/>
                <w:sz w:val="20"/>
                <w:szCs w:val="20"/>
              </w:rPr>
              <w:t>4G</w:t>
            </w:r>
            <w:r w:rsidRPr="007D55B2">
              <w:rPr>
                <w:rFonts w:hint="eastAsia"/>
                <w:color w:val="000000"/>
                <w:sz w:val="20"/>
                <w:szCs w:val="20"/>
              </w:rPr>
              <w:t>打通线上，将线下管理服务器同步镜像到云端，形成线上云平台跟线下一样的管理功能</w:t>
            </w:r>
          </w:p>
          <w:p w:rsidR="00A21BF0" w:rsidRDefault="00A21BF0" w:rsidP="00A21BF0">
            <w:pPr>
              <w:ind w:leftChars="600" w:left="1660" w:hangingChars="200" w:hanging="400"/>
              <w:jc w:val="left"/>
              <w:rPr>
                <w:color w:val="000000"/>
                <w:sz w:val="20"/>
                <w:szCs w:val="20"/>
              </w:rPr>
            </w:pPr>
            <w:r w:rsidRPr="00293B63">
              <w:rPr>
                <w:rFonts w:hint="eastAsia"/>
                <w:color w:val="000000"/>
                <w:sz w:val="20"/>
                <w:szCs w:val="20"/>
              </w:rPr>
              <w:t>★</w:t>
            </w:r>
            <w:r w:rsidRPr="007D55B2">
              <w:rPr>
                <w:rFonts w:hint="eastAsia"/>
                <w:color w:val="000000"/>
                <w:sz w:val="20"/>
                <w:szCs w:val="20"/>
              </w:rPr>
              <w:t>云平台提供</w:t>
            </w:r>
            <w:r w:rsidRPr="007D55B2">
              <w:rPr>
                <w:rFonts w:hint="eastAsia"/>
                <w:color w:val="000000"/>
                <w:sz w:val="20"/>
                <w:szCs w:val="20"/>
              </w:rPr>
              <w:t>API</w:t>
            </w:r>
            <w:r w:rsidRPr="007D55B2">
              <w:rPr>
                <w:rFonts w:hint="eastAsia"/>
                <w:color w:val="000000"/>
                <w:sz w:val="20"/>
                <w:szCs w:val="20"/>
              </w:rPr>
              <w:t>接口为第三方提供全部线上功能，根据模块可以为用户单独部署云平台。</w:t>
            </w:r>
          </w:p>
          <w:p w:rsidR="00A21BF0" w:rsidRDefault="0086610E" w:rsidP="00A21BF0">
            <w:pPr>
              <w:jc w:val="left"/>
              <w:rPr>
                <w:sz w:val="20"/>
                <w:szCs w:val="20"/>
              </w:rPr>
            </w:pPr>
            <w:r>
              <w:rPr>
                <w:rFonts w:hint="eastAsia"/>
                <w:sz w:val="20"/>
                <w:szCs w:val="20"/>
              </w:rPr>
              <w:t>九、</w:t>
            </w:r>
            <w:r w:rsidR="00A21BF0" w:rsidRPr="004877BC">
              <w:rPr>
                <w:rFonts w:hint="eastAsia"/>
                <w:sz w:val="20"/>
                <w:szCs w:val="20"/>
              </w:rPr>
              <w:t>前端管理软件计算机</w:t>
            </w:r>
            <w:r w:rsidR="00A21BF0">
              <w:rPr>
                <w:rFonts w:hint="eastAsia"/>
                <w:sz w:val="20"/>
                <w:szCs w:val="20"/>
              </w:rPr>
              <w:t>：</w:t>
            </w:r>
          </w:p>
          <w:p w:rsidR="00A21BF0" w:rsidRDefault="00A21BF0" w:rsidP="00A21BF0">
            <w:pPr>
              <w:ind w:firstLineChars="700" w:firstLine="1400"/>
              <w:jc w:val="left"/>
              <w:rPr>
                <w:color w:val="000000"/>
                <w:sz w:val="20"/>
                <w:szCs w:val="20"/>
              </w:rPr>
            </w:pPr>
            <w:r>
              <w:rPr>
                <w:rFonts w:hint="eastAsia"/>
                <w:color w:val="000000"/>
                <w:sz w:val="20"/>
                <w:szCs w:val="20"/>
              </w:rPr>
              <w:t>管理软件端，实现非服务器端进行系统控制</w:t>
            </w:r>
          </w:p>
          <w:p w:rsidR="00A21BF0" w:rsidRPr="00724EC8" w:rsidRDefault="00A21BF0" w:rsidP="00A21BF0">
            <w:pPr>
              <w:ind w:firstLineChars="700" w:firstLine="1400"/>
              <w:jc w:val="left"/>
              <w:rPr>
                <w:color w:val="000000"/>
                <w:sz w:val="20"/>
                <w:szCs w:val="20"/>
              </w:rPr>
            </w:pPr>
            <w:r w:rsidRPr="00724EC8">
              <w:rPr>
                <w:rFonts w:hint="eastAsia"/>
                <w:color w:val="000000"/>
                <w:sz w:val="20"/>
                <w:szCs w:val="20"/>
              </w:rPr>
              <w:t>显</w:t>
            </w:r>
            <w:proofErr w:type="gramStart"/>
            <w:r w:rsidRPr="00724EC8">
              <w:rPr>
                <w:rFonts w:hint="eastAsia"/>
                <w:color w:val="000000"/>
                <w:sz w:val="20"/>
                <w:szCs w:val="20"/>
              </w:rPr>
              <w:t>卡类型</w:t>
            </w:r>
            <w:proofErr w:type="gramEnd"/>
            <w:r>
              <w:rPr>
                <w:rFonts w:hint="eastAsia"/>
                <w:color w:val="000000"/>
                <w:sz w:val="20"/>
                <w:szCs w:val="20"/>
              </w:rPr>
              <w:t xml:space="preserve"> </w:t>
            </w:r>
            <w:r>
              <w:rPr>
                <w:color w:val="000000"/>
                <w:sz w:val="20"/>
                <w:szCs w:val="20"/>
              </w:rPr>
              <w:t xml:space="preserve">  </w:t>
            </w:r>
            <w:r>
              <w:rPr>
                <w:rFonts w:hint="eastAsia"/>
                <w:color w:val="000000"/>
                <w:sz w:val="20"/>
                <w:szCs w:val="20"/>
              </w:rPr>
              <w:t>独立显卡</w:t>
            </w:r>
          </w:p>
          <w:p w:rsidR="00A21BF0" w:rsidRPr="00724EC8" w:rsidRDefault="00A21BF0" w:rsidP="00A21BF0">
            <w:pPr>
              <w:ind w:firstLineChars="700" w:firstLine="1400"/>
              <w:jc w:val="left"/>
              <w:rPr>
                <w:color w:val="000000"/>
                <w:sz w:val="20"/>
                <w:szCs w:val="20"/>
              </w:rPr>
            </w:pPr>
            <w:r w:rsidRPr="00724EC8">
              <w:rPr>
                <w:rFonts w:hint="eastAsia"/>
                <w:color w:val="000000"/>
                <w:sz w:val="20"/>
                <w:szCs w:val="20"/>
              </w:rPr>
              <w:t>前</w:t>
            </w:r>
            <w:r w:rsidRPr="00724EC8">
              <w:rPr>
                <w:rFonts w:hint="eastAsia"/>
                <w:color w:val="000000"/>
                <w:sz w:val="20"/>
                <w:szCs w:val="20"/>
              </w:rPr>
              <w:t>(</w:t>
            </w:r>
            <w:r w:rsidRPr="00724EC8">
              <w:rPr>
                <w:rFonts w:hint="eastAsia"/>
                <w:color w:val="000000"/>
                <w:sz w:val="20"/>
                <w:szCs w:val="20"/>
              </w:rPr>
              <w:t>侧</w:t>
            </w:r>
            <w:r w:rsidRPr="00724EC8">
              <w:rPr>
                <w:rFonts w:hint="eastAsia"/>
                <w:color w:val="000000"/>
                <w:sz w:val="20"/>
                <w:szCs w:val="20"/>
              </w:rPr>
              <w:t>)</w:t>
            </w:r>
            <w:r w:rsidRPr="00724EC8">
              <w:rPr>
                <w:rFonts w:hint="eastAsia"/>
                <w:color w:val="000000"/>
                <w:sz w:val="20"/>
                <w:szCs w:val="20"/>
              </w:rPr>
              <w:t>面接口</w:t>
            </w:r>
            <w:r>
              <w:rPr>
                <w:rFonts w:hint="eastAsia"/>
                <w:color w:val="000000"/>
                <w:sz w:val="20"/>
                <w:szCs w:val="20"/>
              </w:rPr>
              <w:t xml:space="preserve"> </w:t>
            </w:r>
            <w:r>
              <w:rPr>
                <w:color w:val="000000"/>
                <w:sz w:val="20"/>
                <w:szCs w:val="20"/>
              </w:rPr>
              <w:t>USB</w:t>
            </w:r>
            <w:r>
              <w:rPr>
                <w:rFonts w:hint="eastAsia"/>
                <w:color w:val="000000"/>
                <w:sz w:val="20"/>
                <w:szCs w:val="20"/>
              </w:rPr>
              <w:t xml:space="preserve"> </w:t>
            </w:r>
            <w:r>
              <w:rPr>
                <w:color w:val="000000"/>
                <w:sz w:val="20"/>
                <w:szCs w:val="20"/>
              </w:rPr>
              <w:t xml:space="preserve"> </w:t>
            </w:r>
            <w:proofErr w:type="spellStart"/>
            <w:r w:rsidRPr="00724EC8">
              <w:rPr>
                <w:color w:val="000000"/>
                <w:sz w:val="20"/>
                <w:szCs w:val="20"/>
              </w:rPr>
              <w:t>USB</w:t>
            </w:r>
            <w:proofErr w:type="spellEnd"/>
            <w:r w:rsidRPr="00724EC8">
              <w:rPr>
                <w:color w:val="000000"/>
                <w:sz w:val="20"/>
                <w:szCs w:val="20"/>
              </w:rPr>
              <w:t xml:space="preserve"> 3.2 Gen2</w:t>
            </w:r>
          </w:p>
          <w:p w:rsidR="00A21BF0" w:rsidRPr="00724EC8" w:rsidRDefault="00A21BF0" w:rsidP="00A21BF0">
            <w:pPr>
              <w:ind w:firstLineChars="700" w:firstLine="1400"/>
              <w:jc w:val="left"/>
              <w:rPr>
                <w:color w:val="000000"/>
                <w:sz w:val="20"/>
                <w:szCs w:val="20"/>
              </w:rPr>
            </w:pPr>
            <w:r w:rsidRPr="00724EC8">
              <w:rPr>
                <w:rFonts w:hint="eastAsia"/>
                <w:color w:val="000000"/>
                <w:sz w:val="20"/>
                <w:szCs w:val="20"/>
              </w:rPr>
              <w:t>后面接口</w:t>
            </w:r>
            <w:r>
              <w:rPr>
                <w:rFonts w:hint="eastAsia"/>
                <w:color w:val="000000"/>
                <w:sz w:val="20"/>
                <w:szCs w:val="20"/>
              </w:rPr>
              <w:t xml:space="preserve"> </w:t>
            </w:r>
            <w:r w:rsidRPr="00724EC8">
              <w:rPr>
                <w:rFonts w:hint="eastAsia"/>
                <w:color w:val="000000"/>
                <w:sz w:val="20"/>
                <w:szCs w:val="20"/>
              </w:rPr>
              <w:t>视频接口</w:t>
            </w:r>
            <w:r>
              <w:rPr>
                <w:rFonts w:hint="eastAsia"/>
                <w:color w:val="000000"/>
                <w:sz w:val="20"/>
                <w:szCs w:val="20"/>
              </w:rPr>
              <w:t xml:space="preserve"> </w:t>
            </w:r>
            <w:r w:rsidRPr="00724EC8">
              <w:rPr>
                <w:rFonts w:hint="eastAsia"/>
                <w:color w:val="000000"/>
                <w:sz w:val="20"/>
                <w:szCs w:val="20"/>
              </w:rPr>
              <w:t>HDMI</w:t>
            </w:r>
            <w:r w:rsidRPr="00724EC8">
              <w:rPr>
                <w:rFonts w:hint="eastAsia"/>
                <w:color w:val="000000"/>
                <w:sz w:val="20"/>
                <w:szCs w:val="20"/>
              </w:rPr>
              <w:t>输出</w:t>
            </w:r>
            <w:r>
              <w:rPr>
                <w:rFonts w:hint="eastAsia"/>
                <w:color w:val="000000"/>
                <w:sz w:val="20"/>
                <w:szCs w:val="20"/>
              </w:rPr>
              <w:t xml:space="preserve"> </w:t>
            </w:r>
            <w:r>
              <w:rPr>
                <w:color w:val="000000"/>
                <w:sz w:val="20"/>
                <w:szCs w:val="20"/>
              </w:rPr>
              <w:t>RJ45</w:t>
            </w:r>
            <w:r>
              <w:rPr>
                <w:rFonts w:hint="eastAsia"/>
                <w:color w:val="000000"/>
                <w:sz w:val="20"/>
                <w:szCs w:val="20"/>
              </w:rPr>
              <w:t xml:space="preserve"> </w:t>
            </w:r>
            <w:r>
              <w:rPr>
                <w:color w:val="000000"/>
                <w:sz w:val="20"/>
                <w:szCs w:val="20"/>
              </w:rPr>
              <w:t>1*</w:t>
            </w:r>
            <w:proofErr w:type="gramStart"/>
            <w:r>
              <w:rPr>
                <w:rFonts w:hint="eastAsia"/>
                <w:color w:val="000000"/>
                <w:sz w:val="20"/>
                <w:szCs w:val="20"/>
              </w:rPr>
              <w:t xml:space="preserve"> </w:t>
            </w:r>
            <w:r>
              <w:rPr>
                <w:color w:val="000000"/>
                <w:sz w:val="20"/>
                <w:szCs w:val="20"/>
              </w:rPr>
              <w:t>USB</w:t>
            </w:r>
            <w:r>
              <w:rPr>
                <w:rFonts w:hint="eastAsia"/>
                <w:color w:val="000000"/>
                <w:sz w:val="20"/>
                <w:szCs w:val="20"/>
              </w:rPr>
              <w:t xml:space="preserve"> </w:t>
            </w:r>
            <w:proofErr w:type="spellStart"/>
            <w:r>
              <w:rPr>
                <w:rFonts w:hint="eastAsia"/>
                <w:color w:val="000000"/>
                <w:sz w:val="20"/>
                <w:szCs w:val="20"/>
              </w:rPr>
              <w:t>USB</w:t>
            </w:r>
            <w:proofErr w:type="spellEnd"/>
            <w:proofErr w:type="gramEnd"/>
            <w:r>
              <w:rPr>
                <w:rFonts w:hint="eastAsia"/>
                <w:color w:val="000000"/>
                <w:sz w:val="20"/>
                <w:szCs w:val="20"/>
              </w:rPr>
              <w:t xml:space="preserve"> 3.2</w:t>
            </w:r>
            <w:r>
              <w:rPr>
                <w:color w:val="000000"/>
                <w:sz w:val="20"/>
                <w:szCs w:val="20"/>
              </w:rPr>
              <w:t xml:space="preserve"> </w:t>
            </w:r>
            <w:r w:rsidRPr="00724EC8">
              <w:rPr>
                <w:rFonts w:hint="eastAsia"/>
                <w:color w:val="000000"/>
                <w:sz w:val="20"/>
                <w:szCs w:val="20"/>
              </w:rPr>
              <w:t>Gen1*1</w:t>
            </w:r>
            <w:r w:rsidRPr="00724EC8">
              <w:rPr>
                <w:rFonts w:hint="eastAsia"/>
                <w:color w:val="000000"/>
                <w:sz w:val="20"/>
                <w:szCs w:val="20"/>
              </w:rPr>
              <w:t>，</w:t>
            </w:r>
            <w:r w:rsidRPr="00724EC8">
              <w:rPr>
                <w:rFonts w:hint="eastAsia"/>
                <w:color w:val="000000"/>
                <w:sz w:val="20"/>
                <w:szCs w:val="20"/>
              </w:rPr>
              <w:t>USB 2.0*2</w:t>
            </w:r>
          </w:p>
          <w:p w:rsidR="00A21BF0" w:rsidRPr="00724EC8" w:rsidRDefault="00A21BF0" w:rsidP="00A21BF0">
            <w:pPr>
              <w:ind w:firstLineChars="700" w:firstLine="1400"/>
              <w:jc w:val="left"/>
              <w:rPr>
                <w:color w:val="000000"/>
                <w:sz w:val="20"/>
                <w:szCs w:val="20"/>
              </w:rPr>
            </w:pPr>
            <w:r w:rsidRPr="00724EC8">
              <w:rPr>
                <w:rFonts w:hint="eastAsia"/>
                <w:color w:val="000000"/>
                <w:sz w:val="20"/>
                <w:szCs w:val="20"/>
              </w:rPr>
              <w:t>显示器</w:t>
            </w:r>
            <w:r>
              <w:rPr>
                <w:rFonts w:hint="eastAsia"/>
                <w:color w:val="000000"/>
                <w:sz w:val="20"/>
                <w:szCs w:val="20"/>
              </w:rPr>
              <w:t xml:space="preserve"> </w:t>
            </w:r>
            <w:r w:rsidRPr="00724EC8">
              <w:rPr>
                <w:rFonts w:hint="eastAsia"/>
                <w:color w:val="000000"/>
                <w:sz w:val="20"/>
                <w:szCs w:val="20"/>
              </w:rPr>
              <w:t>分辨率</w:t>
            </w:r>
            <w:r>
              <w:rPr>
                <w:rFonts w:hint="eastAsia"/>
                <w:color w:val="000000"/>
                <w:sz w:val="20"/>
                <w:szCs w:val="20"/>
              </w:rPr>
              <w:t xml:space="preserve"> </w:t>
            </w:r>
            <w:r w:rsidRPr="00724EC8">
              <w:rPr>
                <w:color w:val="000000"/>
                <w:sz w:val="20"/>
                <w:szCs w:val="20"/>
              </w:rPr>
              <w:t>1920*1080</w:t>
            </w:r>
          </w:p>
          <w:p w:rsidR="00A21BF0" w:rsidRPr="00724EC8" w:rsidRDefault="00A21BF0" w:rsidP="00A21BF0">
            <w:pPr>
              <w:ind w:firstLineChars="700" w:firstLine="1400"/>
              <w:jc w:val="left"/>
              <w:rPr>
                <w:color w:val="000000"/>
                <w:sz w:val="20"/>
                <w:szCs w:val="20"/>
              </w:rPr>
            </w:pPr>
            <w:r w:rsidRPr="00724EC8">
              <w:rPr>
                <w:rFonts w:hint="eastAsia"/>
                <w:color w:val="000000"/>
                <w:sz w:val="20"/>
                <w:szCs w:val="20"/>
              </w:rPr>
              <w:t>主板</w:t>
            </w:r>
            <w:r>
              <w:rPr>
                <w:rFonts w:hint="eastAsia"/>
                <w:color w:val="000000"/>
                <w:sz w:val="20"/>
                <w:szCs w:val="20"/>
              </w:rPr>
              <w:t xml:space="preserve"> </w:t>
            </w:r>
            <w:r w:rsidRPr="00724EC8">
              <w:rPr>
                <w:rFonts w:hint="eastAsia"/>
                <w:color w:val="000000"/>
                <w:sz w:val="20"/>
                <w:szCs w:val="20"/>
              </w:rPr>
              <w:t>芯片组</w:t>
            </w:r>
          </w:p>
          <w:p w:rsidR="00A21BF0" w:rsidRDefault="00A21BF0" w:rsidP="00A21BF0">
            <w:pPr>
              <w:ind w:firstLineChars="700" w:firstLine="1400"/>
              <w:jc w:val="left"/>
              <w:rPr>
                <w:color w:val="000000"/>
                <w:sz w:val="20"/>
                <w:szCs w:val="20"/>
              </w:rPr>
            </w:pPr>
            <w:r w:rsidRPr="00724EC8">
              <w:rPr>
                <w:rFonts w:hint="eastAsia"/>
                <w:color w:val="000000"/>
                <w:sz w:val="20"/>
                <w:szCs w:val="20"/>
              </w:rPr>
              <w:t>网卡</w:t>
            </w:r>
            <w:r>
              <w:rPr>
                <w:rFonts w:hint="eastAsia"/>
                <w:color w:val="000000"/>
                <w:sz w:val="20"/>
                <w:szCs w:val="20"/>
              </w:rPr>
              <w:t xml:space="preserve"> </w:t>
            </w:r>
            <w:r w:rsidRPr="00724EC8">
              <w:rPr>
                <w:rFonts w:hint="eastAsia"/>
                <w:color w:val="000000"/>
                <w:sz w:val="20"/>
                <w:szCs w:val="20"/>
              </w:rPr>
              <w:t>802.11ac 2*2</w:t>
            </w:r>
            <w:r w:rsidRPr="00724EC8">
              <w:rPr>
                <w:rFonts w:hint="eastAsia"/>
                <w:color w:val="000000"/>
                <w:sz w:val="20"/>
                <w:szCs w:val="20"/>
              </w:rPr>
              <w:t>无线网卡</w:t>
            </w:r>
          </w:p>
          <w:p w:rsidR="00903625" w:rsidRPr="00074834" w:rsidRDefault="00903625" w:rsidP="00A21BF0">
            <w:pPr>
              <w:ind w:firstLineChars="700" w:firstLine="1400"/>
              <w:jc w:val="left"/>
              <w:rPr>
                <w:color w:val="000000"/>
                <w:sz w:val="20"/>
                <w:szCs w:val="20"/>
              </w:rPr>
            </w:pPr>
          </w:p>
          <w:p w:rsidR="005E2925" w:rsidRDefault="00903625" w:rsidP="00903625">
            <w:pPr>
              <w:rPr>
                <w:rFonts w:ascii="宋体" w:hAnsi="宋体" w:cs="Arial"/>
                <w:sz w:val="18"/>
                <w:szCs w:val="18"/>
              </w:rPr>
            </w:pPr>
            <w:r>
              <w:rPr>
                <w:rFonts w:hint="eastAsia"/>
                <w:sz w:val="20"/>
                <w:szCs w:val="20"/>
              </w:rPr>
              <w:t>十、</w:t>
            </w:r>
            <w:r w:rsidRPr="00903625">
              <w:rPr>
                <w:rFonts w:hint="eastAsia"/>
                <w:sz w:val="20"/>
                <w:szCs w:val="20"/>
              </w:rPr>
              <w:t>地感线（南北门各</w:t>
            </w:r>
            <w:r>
              <w:rPr>
                <w:rFonts w:hint="eastAsia"/>
                <w:sz w:val="20"/>
                <w:szCs w:val="20"/>
              </w:rPr>
              <w:t>4</w:t>
            </w:r>
            <w:r w:rsidRPr="00903625">
              <w:rPr>
                <w:rFonts w:hint="eastAsia"/>
                <w:sz w:val="20"/>
                <w:szCs w:val="20"/>
              </w:rPr>
              <w:t>根）</w:t>
            </w:r>
          </w:p>
        </w:tc>
        <w:tc>
          <w:tcPr>
            <w:tcW w:w="307" w:type="pct"/>
            <w:tcBorders>
              <w:top w:val="single" w:sz="4" w:space="0" w:color="auto"/>
              <w:left w:val="single" w:sz="4" w:space="0" w:color="auto"/>
              <w:bottom w:val="single" w:sz="4" w:space="0" w:color="auto"/>
              <w:right w:val="single" w:sz="4" w:space="0" w:color="auto"/>
            </w:tcBorders>
            <w:vAlign w:val="center"/>
          </w:tcPr>
          <w:p w:rsidR="005E2925" w:rsidRDefault="005E2925">
            <w:pPr>
              <w:tabs>
                <w:tab w:val="left" w:pos="0"/>
              </w:tabs>
              <w:spacing w:line="240" w:lineRule="exact"/>
              <w:jc w:val="center"/>
              <w:rPr>
                <w:rFonts w:ascii="仿宋_GB2312" w:eastAsia="仿宋_GB2312" w:hAnsi="宋体" w:cs="宋体"/>
                <w:kern w:val="0"/>
                <w:szCs w:val="21"/>
              </w:rPr>
            </w:pPr>
          </w:p>
        </w:tc>
        <w:tc>
          <w:tcPr>
            <w:tcW w:w="225" w:type="pct"/>
            <w:tcBorders>
              <w:top w:val="single" w:sz="4" w:space="0" w:color="auto"/>
              <w:left w:val="single" w:sz="4" w:space="0" w:color="auto"/>
              <w:bottom w:val="single" w:sz="4" w:space="0" w:color="auto"/>
              <w:right w:val="single" w:sz="4" w:space="0" w:color="auto"/>
            </w:tcBorders>
            <w:vAlign w:val="center"/>
          </w:tcPr>
          <w:p w:rsidR="005E2925" w:rsidRDefault="005E2925">
            <w:pPr>
              <w:tabs>
                <w:tab w:val="left" w:pos="0"/>
              </w:tabs>
              <w:spacing w:line="240" w:lineRule="exact"/>
              <w:jc w:val="center"/>
              <w:rPr>
                <w:rFonts w:ascii="仿宋_GB2312" w:eastAsia="仿宋_GB2312" w:hAnsi="宋体" w:cs="宋体"/>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5E2925" w:rsidRDefault="005E2925">
            <w:pPr>
              <w:tabs>
                <w:tab w:val="left" w:pos="0"/>
              </w:tabs>
              <w:spacing w:line="240" w:lineRule="exact"/>
              <w:jc w:val="center"/>
              <w:rPr>
                <w:rFonts w:ascii="仿宋_GB2312" w:eastAsia="仿宋_GB2312" w:hAnsi="宋体" w:cs="宋体"/>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5E2925" w:rsidRDefault="005E2925">
            <w:pPr>
              <w:tabs>
                <w:tab w:val="left" w:pos="0"/>
              </w:tabs>
              <w:spacing w:line="240" w:lineRule="exact"/>
              <w:jc w:val="center"/>
              <w:rPr>
                <w:rFonts w:ascii="仿宋_GB2312" w:eastAsia="仿宋_GB2312" w:hAnsi="宋体" w:cs="宋体"/>
                <w:kern w:val="0"/>
                <w:szCs w:val="21"/>
              </w:rPr>
            </w:pPr>
          </w:p>
        </w:tc>
      </w:tr>
      <w:tr w:rsidR="005E2925" w:rsidTr="00A21BF0">
        <w:trPr>
          <w:trHeight w:val="904"/>
        </w:trPr>
        <w:tc>
          <w:tcPr>
            <w:tcW w:w="778" w:type="pct"/>
            <w:tcBorders>
              <w:top w:val="single" w:sz="4" w:space="0" w:color="auto"/>
              <w:left w:val="single" w:sz="4" w:space="0" w:color="auto"/>
              <w:bottom w:val="single" w:sz="4" w:space="0" w:color="auto"/>
              <w:right w:val="single" w:sz="4" w:space="0" w:color="auto"/>
            </w:tcBorders>
            <w:vAlign w:val="center"/>
          </w:tcPr>
          <w:p w:rsidR="005E2925" w:rsidRDefault="00A21BF0">
            <w:pPr>
              <w:rPr>
                <w:rFonts w:ascii="仿宋_GB2312" w:eastAsia="仿宋_GB2312" w:hAnsi="宋体" w:cs="Arial"/>
                <w:szCs w:val="21"/>
              </w:rPr>
            </w:pPr>
            <w:r w:rsidRPr="00374419">
              <w:rPr>
                <w:rFonts w:ascii="仿宋_GB2312" w:eastAsia="仿宋_GB2312" w:hAnsi="宋体" w:cs="Arial" w:hint="eastAsia"/>
                <w:color w:val="000000" w:themeColor="text1"/>
                <w:szCs w:val="21"/>
              </w:rPr>
              <w:lastRenderedPageBreak/>
              <w:t>配（附）件的数量及技术要求（详细内容）</w:t>
            </w:r>
          </w:p>
        </w:tc>
        <w:tc>
          <w:tcPr>
            <w:tcW w:w="3234" w:type="pct"/>
            <w:tcBorders>
              <w:top w:val="single" w:sz="4" w:space="0" w:color="auto"/>
              <w:left w:val="single" w:sz="4" w:space="0" w:color="auto"/>
              <w:bottom w:val="single" w:sz="4" w:space="0" w:color="auto"/>
              <w:right w:val="single" w:sz="4" w:space="0" w:color="auto"/>
            </w:tcBorders>
            <w:vAlign w:val="center"/>
          </w:tcPr>
          <w:p w:rsidR="005E2925" w:rsidRDefault="00B14DB9">
            <w:pPr>
              <w:spacing w:line="360" w:lineRule="auto"/>
              <w:rPr>
                <w:rFonts w:ascii="宋体" w:hAnsi="宋体"/>
              </w:rPr>
            </w:pPr>
            <w:r>
              <w:rPr>
                <w:rFonts w:ascii="仿宋" w:eastAsia="仿宋" w:hAnsi="仿宋" w:cstheme="minorEastAsia" w:hint="eastAsia"/>
                <w:szCs w:val="21"/>
              </w:rPr>
              <w:t>无</w:t>
            </w:r>
          </w:p>
        </w:tc>
        <w:tc>
          <w:tcPr>
            <w:tcW w:w="307" w:type="pct"/>
            <w:tcBorders>
              <w:top w:val="single" w:sz="4" w:space="0" w:color="auto"/>
              <w:left w:val="single" w:sz="4" w:space="0" w:color="auto"/>
              <w:bottom w:val="single" w:sz="4" w:space="0" w:color="auto"/>
              <w:right w:val="single" w:sz="4" w:space="0" w:color="auto"/>
            </w:tcBorders>
            <w:vAlign w:val="center"/>
          </w:tcPr>
          <w:p w:rsidR="005E2925" w:rsidRDefault="005E2925">
            <w:pPr>
              <w:tabs>
                <w:tab w:val="left" w:pos="0"/>
              </w:tabs>
              <w:spacing w:line="240" w:lineRule="exact"/>
              <w:jc w:val="center"/>
              <w:rPr>
                <w:rFonts w:ascii="仿宋_GB2312" w:eastAsia="仿宋_GB2312" w:hAnsi="宋体" w:cs="宋体"/>
                <w:kern w:val="0"/>
                <w:szCs w:val="21"/>
              </w:rPr>
            </w:pPr>
          </w:p>
        </w:tc>
        <w:tc>
          <w:tcPr>
            <w:tcW w:w="225" w:type="pct"/>
            <w:tcBorders>
              <w:top w:val="single" w:sz="4" w:space="0" w:color="auto"/>
              <w:left w:val="single" w:sz="4" w:space="0" w:color="auto"/>
              <w:bottom w:val="single" w:sz="4" w:space="0" w:color="auto"/>
              <w:right w:val="single" w:sz="4" w:space="0" w:color="auto"/>
            </w:tcBorders>
            <w:vAlign w:val="center"/>
          </w:tcPr>
          <w:p w:rsidR="005E2925" w:rsidRDefault="005E2925">
            <w:pPr>
              <w:tabs>
                <w:tab w:val="left" w:pos="0"/>
              </w:tabs>
              <w:spacing w:line="240" w:lineRule="exact"/>
              <w:jc w:val="center"/>
              <w:rPr>
                <w:rFonts w:ascii="仿宋_GB2312" w:eastAsia="仿宋_GB2312" w:hAnsi="宋体" w:cs="宋体"/>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5E2925" w:rsidRDefault="005E2925">
            <w:pPr>
              <w:tabs>
                <w:tab w:val="left" w:pos="0"/>
              </w:tabs>
              <w:spacing w:line="240" w:lineRule="exact"/>
              <w:jc w:val="center"/>
              <w:rPr>
                <w:rFonts w:ascii="仿宋_GB2312" w:eastAsia="仿宋_GB2312" w:hAnsi="宋体" w:cs="宋体"/>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5E2925" w:rsidRDefault="005E2925">
            <w:pPr>
              <w:tabs>
                <w:tab w:val="left" w:pos="0"/>
              </w:tabs>
              <w:spacing w:line="240" w:lineRule="exact"/>
              <w:jc w:val="center"/>
              <w:rPr>
                <w:rFonts w:ascii="仿宋_GB2312" w:eastAsia="仿宋_GB2312" w:hAnsi="宋体" w:cs="宋体"/>
                <w:kern w:val="0"/>
                <w:szCs w:val="21"/>
              </w:rPr>
            </w:pPr>
          </w:p>
        </w:tc>
      </w:tr>
      <w:tr w:rsidR="00A21BF0" w:rsidTr="00A21BF0">
        <w:trPr>
          <w:trHeight w:val="904"/>
        </w:trPr>
        <w:tc>
          <w:tcPr>
            <w:tcW w:w="778" w:type="pct"/>
            <w:tcBorders>
              <w:top w:val="single" w:sz="4" w:space="0" w:color="auto"/>
              <w:left w:val="single" w:sz="4" w:space="0" w:color="auto"/>
              <w:bottom w:val="single" w:sz="4" w:space="0" w:color="auto"/>
              <w:right w:val="single" w:sz="4" w:space="0" w:color="auto"/>
            </w:tcBorders>
            <w:vAlign w:val="center"/>
          </w:tcPr>
          <w:p w:rsidR="00A21BF0" w:rsidRPr="00374419" w:rsidRDefault="00A21BF0" w:rsidP="00A21BF0">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lastRenderedPageBreak/>
              <w:t>技术文件、资料的要求</w:t>
            </w:r>
          </w:p>
        </w:tc>
        <w:tc>
          <w:tcPr>
            <w:tcW w:w="3234" w:type="pct"/>
            <w:tcBorders>
              <w:top w:val="single" w:sz="4" w:space="0" w:color="auto"/>
              <w:left w:val="single" w:sz="4" w:space="0" w:color="auto"/>
              <w:bottom w:val="single" w:sz="4" w:space="0" w:color="auto"/>
              <w:right w:val="single" w:sz="4" w:space="0" w:color="auto"/>
            </w:tcBorders>
            <w:vAlign w:val="center"/>
          </w:tcPr>
          <w:p w:rsidR="00A21BF0" w:rsidRPr="00374419" w:rsidRDefault="00A21BF0" w:rsidP="00A21BF0">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★技术文件、使用说明书、质量检验证明书等资料一并附于货物包装内</w:t>
            </w:r>
          </w:p>
        </w:tc>
        <w:tc>
          <w:tcPr>
            <w:tcW w:w="307" w:type="pct"/>
            <w:tcBorders>
              <w:top w:val="single" w:sz="4" w:space="0" w:color="auto"/>
              <w:left w:val="single" w:sz="4" w:space="0" w:color="auto"/>
              <w:bottom w:val="single" w:sz="4" w:space="0" w:color="auto"/>
              <w:right w:val="single" w:sz="4" w:space="0" w:color="auto"/>
            </w:tcBorders>
            <w:vAlign w:val="center"/>
          </w:tcPr>
          <w:p w:rsidR="00A21BF0" w:rsidRDefault="00A21BF0" w:rsidP="00A21BF0">
            <w:pPr>
              <w:tabs>
                <w:tab w:val="left" w:pos="0"/>
              </w:tabs>
              <w:spacing w:line="240" w:lineRule="exact"/>
              <w:jc w:val="center"/>
              <w:rPr>
                <w:rFonts w:ascii="仿宋_GB2312" w:eastAsia="仿宋_GB2312" w:hAnsi="宋体" w:cs="宋体"/>
                <w:kern w:val="0"/>
                <w:szCs w:val="21"/>
              </w:rPr>
            </w:pPr>
          </w:p>
        </w:tc>
        <w:tc>
          <w:tcPr>
            <w:tcW w:w="225" w:type="pct"/>
            <w:tcBorders>
              <w:top w:val="single" w:sz="4" w:space="0" w:color="auto"/>
              <w:left w:val="single" w:sz="4" w:space="0" w:color="auto"/>
              <w:bottom w:val="single" w:sz="4" w:space="0" w:color="auto"/>
              <w:right w:val="single" w:sz="4" w:space="0" w:color="auto"/>
            </w:tcBorders>
            <w:vAlign w:val="center"/>
          </w:tcPr>
          <w:p w:rsidR="00A21BF0" w:rsidRDefault="00A21BF0" w:rsidP="00A21BF0">
            <w:pPr>
              <w:tabs>
                <w:tab w:val="left" w:pos="0"/>
              </w:tabs>
              <w:spacing w:line="240" w:lineRule="exact"/>
              <w:jc w:val="center"/>
              <w:rPr>
                <w:rFonts w:ascii="仿宋_GB2312" w:eastAsia="仿宋_GB2312" w:hAnsi="宋体" w:cs="宋体"/>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A21BF0" w:rsidRDefault="00A21BF0" w:rsidP="00A21BF0">
            <w:pPr>
              <w:tabs>
                <w:tab w:val="left" w:pos="0"/>
              </w:tabs>
              <w:spacing w:line="240" w:lineRule="exact"/>
              <w:jc w:val="center"/>
              <w:rPr>
                <w:rFonts w:ascii="仿宋_GB2312" w:eastAsia="仿宋_GB2312" w:hAnsi="宋体" w:cs="宋体"/>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A21BF0" w:rsidRDefault="00A21BF0" w:rsidP="00A21BF0">
            <w:pPr>
              <w:tabs>
                <w:tab w:val="left" w:pos="0"/>
              </w:tabs>
              <w:spacing w:line="240" w:lineRule="exact"/>
              <w:jc w:val="center"/>
              <w:rPr>
                <w:rFonts w:ascii="仿宋_GB2312" w:eastAsia="仿宋_GB2312" w:hAnsi="宋体" w:cs="宋体"/>
                <w:kern w:val="0"/>
                <w:szCs w:val="21"/>
              </w:rPr>
            </w:pPr>
          </w:p>
        </w:tc>
      </w:tr>
      <w:tr w:rsidR="00A21BF0" w:rsidTr="00A21BF0">
        <w:trPr>
          <w:trHeight w:val="904"/>
        </w:trPr>
        <w:tc>
          <w:tcPr>
            <w:tcW w:w="778" w:type="pct"/>
            <w:tcBorders>
              <w:top w:val="single" w:sz="4" w:space="0" w:color="auto"/>
              <w:left w:val="single" w:sz="4" w:space="0" w:color="auto"/>
              <w:bottom w:val="single" w:sz="4" w:space="0" w:color="auto"/>
              <w:right w:val="single" w:sz="4" w:space="0" w:color="auto"/>
            </w:tcBorders>
            <w:vAlign w:val="center"/>
          </w:tcPr>
          <w:p w:rsidR="00A21BF0" w:rsidRPr="00374419" w:rsidRDefault="00A21BF0" w:rsidP="00A21BF0">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3234" w:type="pct"/>
            <w:tcBorders>
              <w:top w:val="single" w:sz="4" w:space="0" w:color="auto"/>
              <w:left w:val="single" w:sz="4" w:space="0" w:color="auto"/>
              <w:bottom w:val="single" w:sz="4" w:space="0" w:color="auto"/>
              <w:right w:val="single" w:sz="4" w:space="0" w:color="auto"/>
            </w:tcBorders>
            <w:vAlign w:val="center"/>
          </w:tcPr>
          <w:p w:rsidR="00A21BF0" w:rsidRPr="00374419" w:rsidRDefault="00A21BF0" w:rsidP="00A21BF0">
            <w:pPr>
              <w:ind w:hanging="1"/>
              <w:rPr>
                <w:rFonts w:ascii="仿宋_GB2312" w:eastAsia="仿宋_GB2312" w:hAnsi="宋体" w:cs="Arial"/>
                <w:color w:val="000000" w:themeColor="text1"/>
                <w:szCs w:val="21"/>
              </w:rPr>
            </w:pPr>
            <w:r w:rsidRPr="006969D0">
              <w:rPr>
                <w:rFonts w:ascii="仿宋_GB2312" w:eastAsia="仿宋_GB2312" w:hAnsi="宋体" w:cs="Arial" w:hint="eastAsia"/>
                <w:color w:val="000000" w:themeColor="text1"/>
                <w:szCs w:val="21"/>
              </w:rPr>
              <w:t>投标方的投标清单必须包含本技术要求给出的全部清单。若投标方认为形成完整的系统还须增加其他项目，可在清单后面增加相应项</w:t>
            </w:r>
          </w:p>
        </w:tc>
        <w:tc>
          <w:tcPr>
            <w:tcW w:w="307" w:type="pct"/>
            <w:tcBorders>
              <w:top w:val="single" w:sz="4" w:space="0" w:color="auto"/>
              <w:left w:val="single" w:sz="4" w:space="0" w:color="auto"/>
              <w:bottom w:val="single" w:sz="4" w:space="0" w:color="auto"/>
              <w:right w:val="single" w:sz="4" w:space="0" w:color="auto"/>
            </w:tcBorders>
            <w:vAlign w:val="center"/>
          </w:tcPr>
          <w:p w:rsidR="00A21BF0" w:rsidRDefault="00A21BF0" w:rsidP="00A21BF0">
            <w:pPr>
              <w:tabs>
                <w:tab w:val="left" w:pos="0"/>
              </w:tabs>
              <w:spacing w:line="240" w:lineRule="exact"/>
              <w:jc w:val="center"/>
              <w:rPr>
                <w:rFonts w:ascii="仿宋_GB2312" w:eastAsia="仿宋_GB2312" w:hAnsi="宋体" w:cs="宋体"/>
                <w:kern w:val="0"/>
                <w:szCs w:val="21"/>
              </w:rPr>
            </w:pPr>
          </w:p>
        </w:tc>
        <w:tc>
          <w:tcPr>
            <w:tcW w:w="225" w:type="pct"/>
            <w:tcBorders>
              <w:top w:val="single" w:sz="4" w:space="0" w:color="auto"/>
              <w:left w:val="single" w:sz="4" w:space="0" w:color="auto"/>
              <w:bottom w:val="single" w:sz="4" w:space="0" w:color="auto"/>
              <w:right w:val="single" w:sz="4" w:space="0" w:color="auto"/>
            </w:tcBorders>
            <w:vAlign w:val="center"/>
          </w:tcPr>
          <w:p w:rsidR="00A21BF0" w:rsidRDefault="00A21BF0" w:rsidP="00A21BF0">
            <w:pPr>
              <w:tabs>
                <w:tab w:val="left" w:pos="0"/>
              </w:tabs>
              <w:spacing w:line="240" w:lineRule="exact"/>
              <w:jc w:val="center"/>
              <w:rPr>
                <w:rFonts w:ascii="仿宋_GB2312" w:eastAsia="仿宋_GB2312" w:hAnsi="宋体" w:cs="宋体"/>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A21BF0" w:rsidRDefault="00A21BF0" w:rsidP="00A21BF0">
            <w:pPr>
              <w:tabs>
                <w:tab w:val="left" w:pos="0"/>
              </w:tabs>
              <w:spacing w:line="240" w:lineRule="exact"/>
              <w:jc w:val="center"/>
              <w:rPr>
                <w:rFonts w:ascii="仿宋_GB2312" w:eastAsia="仿宋_GB2312" w:hAnsi="宋体" w:cs="宋体"/>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A21BF0" w:rsidRDefault="00A21BF0" w:rsidP="00A21BF0">
            <w:pPr>
              <w:tabs>
                <w:tab w:val="left" w:pos="0"/>
              </w:tabs>
              <w:spacing w:line="240" w:lineRule="exact"/>
              <w:jc w:val="center"/>
              <w:rPr>
                <w:rFonts w:ascii="仿宋_GB2312" w:eastAsia="仿宋_GB2312" w:hAnsi="宋体" w:cs="宋体"/>
                <w:kern w:val="0"/>
                <w:szCs w:val="21"/>
              </w:rPr>
            </w:pPr>
          </w:p>
        </w:tc>
      </w:tr>
    </w:tbl>
    <w:p w:rsidR="005E2925" w:rsidRDefault="005E2925">
      <w:pPr>
        <w:spacing w:line="360" w:lineRule="exact"/>
        <w:ind w:firstLineChars="200" w:firstLine="482"/>
        <w:rPr>
          <w:rFonts w:ascii="宋体" w:hAnsi="宋体" w:cs="Arial"/>
          <w:b/>
          <w:sz w:val="24"/>
        </w:rPr>
      </w:pPr>
    </w:p>
    <w:p w:rsidR="005E2925" w:rsidRDefault="00B14DB9">
      <w:pPr>
        <w:spacing w:line="360" w:lineRule="exact"/>
        <w:ind w:firstLineChars="200" w:firstLine="482"/>
        <w:rPr>
          <w:rFonts w:ascii="宋体" w:hAnsi="宋体" w:cs="Arial"/>
          <w:b/>
          <w:sz w:val="24"/>
        </w:rPr>
      </w:pPr>
      <w:r>
        <w:rPr>
          <w:rFonts w:ascii="宋体" w:hAnsi="宋体" w:cs="Arial" w:hint="eastAsia"/>
          <w:b/>
          <w:sz w:val="24"/>
        </w:rPr>
        <w:t>填表说明：</w:t>
      </w:r>
    </w:p>
    <w:p w:rsidR="005E2925" w:rsidRDefault="00B14DB9">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5E2925" w:rsidRDefault="00B14DB9">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5E2925" w:rsidRDefault="00B14DB9">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5E2925" w:rsidRDefault="00B14DB9">
      <w:pPr>
        <w:spacing w:line="360" w:lineRule="exact"/>
        <w:ind w:firstLineChars="200" w:firstLine="480"/>
        <w:rPr>
          <w:rFonts w:ascii="宋体" w:hAnsi="宋体" w:cs="Arial"/>
          <w:sz w:val="24"/>
        </w:rPr>
      </w:pPr>
      <w:r>
        <w:rPr>
          <w:rFonts w:ascii="宋体" w:hAnsi="宋体" w:cs="Arial" w:hint="eastAsia"/>
          <w:sz w:val="24"/>
        </w:rPr>
        <w:t>4．“证明资料”</w:t>
      </w:r>
      <w:proofErr w:type="gramStart"/>
      <w:r>
        <w:rPr>
          <w:rFonts w:ascii="宋体" w:hAnsi="宋体" w:cs="Arial" w:hint="eastAsia"/>
          <w:sz w:val="24"/>
        </w:rPr>
        <w:t>一栏须填写</w:t>
      </w:r>
      <w:proofErr w:type="gramEnd"/>
      <w:r>
        <w:rPr>
          <w:rFonts w:ascii="宋体" w:hAnsi="宋体" w:cs="Arial" w:hint="eastAsia"/>
          <w:sz w:val="24"/>
        </w:rPr>
        <w:t>“见投标文件第页，第行”字样，标注出证明资料在投标文件中的位置。</w:t>
      </w:r>
    </w:p>
    <w:p w:rsidR="005E2925" w:rsidRDefault="005E2925">
      <w:pPr>
        <w:spacing w:line="360" w:lineRule="exact"/>
        <w:rPr>
          <w:rFonts w:ascii="宋体" w:hAnsi="宋体" w:cs="Arial"/>
          <w:sz w:val="24"/>
        </w:rPr>
        <w:sectPr w:rsidR="005E2925">
          <w:pgSz w:w="16840" w:h="11907" w:orient="landscape"/>
          <w:pgMar w:top="1531" w:right="1531" w:bottom="1474" w:left="1531" w:header="936" w:footer="992" w:gutter="0"/>
          <w:pgNumType w:start="1"/>
          <w:cols w:space="425"/>
          <w:titlePg/>
          <w:docGrid w:linePitch="312"/>
        </w:sectPr>
      </w:pPr>
    </w:p>
    <w:p w:rsidR="005E2925" w:rsidRDefault="00B14DB9">
      <w:pPr>
        <w:widowControl/>
        <w:snapToGrid w:val="0"/>
        <w:spacing w:before="100" w:beforeAutospacing="1" w:after="100" w:afterAutospacing="1" w:line="276" w:lineRule="auto"/>
        <w:rPr>
          <w:rFonts w:ascii="宋体" w:hAnsi="宋体" w:cs="Lucida Sans Unicode"/>
          <w:sz w:val="24"/>
        </w:rPr>
      </w:pPr>
      <w:r>
        <w:rPr>
          <w:rFonts w:ascii="宋体" w:hAnsi="宋体" w:cs="Lucida Sans Unicode" w:hint="eastAsia"/>
          <w:sz w:val="24"/>
        </w:rPr>
        <w:lastRenderedPageBreak/>
        <w:t>采购文件附件1</w:t>
      </w:r>
    </w:p>
    <w:p w:rsidR="005E2925" w:rsidRDefault="00B14DB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5E2925" w:rsidRDefault="00B14DB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5E2925" w:rsidRDefault="00B14DB9">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5E2925" w:rsidRDefault="00B14DB9">
      <w:pPr>
        <w:pStyle w:val="1"/>
        <w:numPr>
          <w:ilvl w:val="0"/>
          <w:numId w:val="0"/>
        </w:numPr>
        <w:spacing w:line="360" w:lineRule="auto"/>
        <w:ind w:leftChars="227" w:left="477"/>
        <w:rPr>
          <w:b/>
          <w:sz w:val="24"/>
          <w:szCs w:val="24"/>
        </w:rPr>
      </w:pPr>
      <w:r>
        <w:rPr>
          <w:rFonts w:hint="eastAsia"/>
          <w:b/>
          <w:sz w:val="24"/>
          <w:szCs w:val="24"/>
        </w:rPr>
        <w:t>2.定义：</w:t>
      </w:r>
    </w:p>
    <w:p w:rsidR="005E2925" w:rsidRDefault="00B14DB9">
      <w:pPr>
        <w:spacing w:line="360" w:lineRule="auto"/>
        <w:ind w:firstLineChars="200" w:firstLine="480"/>
        <w:rPr>
          <w:rFonts w:ascii="宋体" w:hAnsi="宋体"/>
          <w:sz w:val="24"/>
        </w:rPr>
      </w:pPr>
      <w:r>
        <w:rPr>
          <w:rFonts w:ascii="宋体" w:hAnsi="宋体" w:hint="eastAsia"/>
          <w:sz w:val="24"/>
        </w:rPr>
        <w:t>2.1 “采购人”：指辽宁城市建设职业技术学院 。</w:t>
      </w:r>
    </w:p>
    <w:p w:rsidR="005E2925" w:rsidRDefault="00B14DB9">
      <w:pPr>
        <w:spacing w:line="360" w:lineRule="auto"/>
        <w:ind w:firstLineChars="200" w:firstLine="480"/>
        <w:rPr>
          <w:rFonts w:ascii="宋体" w:hAnsi="宋体"/>
          <w:b/>
          <w:sz w:val="24"/>
        </w:rPr>
      </w:pPr>
      <w:r>
        <w:rPr>
          <w:rFonts w:ascii="宋体" w:hAnsi="宋体" w:hint="eastAsia"/>
          <w:sz w:val="24"/>
        </w:rPr>
        <w:t>2.2 “采购单位”指采购文件中所述所有货物及相关服务的需方。</w:t>
      </w:r>
    </w:p>
    <w:p w:rsidR="005E2925" w:rsidRDefault="00B14DB9">
      <w:pPr>
        <w:spacing w:line="360" w:lineRule="auto"/>
        <w:ind w:firstLineChars="196" w:firstLine="470"/>
        <w:rPr>
          <w:rFonts w:ascii="宋体" w:hAnsi="宋体"/>
          <w:sz w:val="24"/>
        </w:rPr>
      </w:pPr>
      <w:r>
        <w:rPr>
          <w:rFonts w:ascii="宋体" w:hAnsi="宋体" w:hint="eastAsia"/>
          <w:sz w:val="24"/>
        </w:rPr>
        <w:t>2.3 “采购货物”指采购文件中所述所有货物及相关服务。</w:t>
      </w:r>
    </w:p>
    <w:p w:rsidR="005E2925" w:rsidRDefault="00B14DB9">
      <w:pPr>
        <w:spacing w:line="360" w:lineRule="auto"/>
        <w:ind w:firstLineChars="196" w:firstLine="470"/>
        <w:rPr>
          <w:rFonts w:ascii="宋体" w:hAnsi="宋体"/>
          <w:sz w:val="24"/>
        </w:rPr>
      </w:pPr>
      <w:r>
        <w:rPr>
          <w:rFonts w:ascii="宋体" w:hAnsi="宋体" w:hint="eastAsia"/>
          <w:sz w:val="24"/>
        </w:rPr>
        <w:t>2.4 “采购文件收受人”指按采购文件规定取得采购文件的潜在投标人。</w:t>
      </w:r>
    </w:p>
    <w:p w:rsidR="005E2925" w:rsidRDefault="00B14DB9">
      <w:pPr>
        <w:spacing w:line="360" w:lineRule="auto"/>
        <w:ind w:firstLineChars="196" w:firstLine="470"/>
        <w:rPr>
          <w:rFonts w:ascii="宋体" w:hAnsi="宋体"/>
          <w:sz w:val="24"/>
        </w:rPr>
      </w:pPr>
      <w:r>
        <w:rPr>
          <w:rFonts w:ascii="宋体" w:hAnsi="宋体" w:hint="eastAsia"/>
          <w:sz w:val="24"/>
        </w:rPr>
        <w:t>2.5 “投标人”指按采购文件规定取得采购文件并参加采购活动投标的供应商。</w:t>
      </w:r>
    </w:p>
    <w:p w:rsidR="005E2925" w:rsidRDefault="00B14DB9">
      <w:pPr>
        <w:spacing w:line="360" w:lineRule="auto"/>
        <w:ind w:firstLineChars="200" w:firstLine="482"/>
        <w:rPr>
          <w:rFonts w:ascii="宋体" w:hAnsi="宋体"/>
          <w:b/>
          <w:sz w:val="24"/>
        </w:rPr>
      </w:pPr>
      <w:r>
        <w:rPr>
          <w:rFonts w:ascii="宋体" w:hAnsi="宋体" w:hint="eastAsia"/>
          <w:b/>
          <w:sz w:val="24"/>
        </w:rPr>
        <w:t>3.合格投标人的资格条件</w:t>
      </w:r>
    </w:p>
    <w:p w:rsidR="005E2925" w:rsidRDefault="00B14DB9">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5E2925" w:rsidRDefault="00B14DB9">
      <w:pPr>
        <w:spacing w:line="360" w:lineRule="auto"/>
        <w:ind w:firstLineChars="200" w:firstLine="480"/>
        <w:rPr>
          <w:rFonts w:ascii="宋体" w:hAnsi="宋体"/>
          <w:sz w:val="24"/>
        </w:rPr>
      </w:pPr>
      <w:r>
        <w:rPr>
          <w:rFonts w:ascii="宋体" w:hAnsi="宋体" w:hint="eastAsia"/>
          <w:sz w:val="24"/>
        </w:rPr>
        <w:t>3.2 满足采购文件中校内公开招标邀请函、“采购项目基本内容及要求”及项目要求的其它条件。</w:t>
      </w:r>
    </w:p>
    <w:p w:rsidR="005E2925" w:rsidRDefault="00B14DB9">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5E2925" w:rsidRDefault="00B14DB9">
      <w:pPr>
        <w:spacing w:line="360" w:lineRule="auto"/>
        <w:ind w:firstLineChars="200" w:firstLine="480"/>
        <w:rPr>
          <w:rFonts w:ascii="宋体" w:hAnsi="宋体"/>
          <w:sz w:val="24"/>
        </w:rPr>
      </w:pPr>
      <w:r>
        <w:rPr>
          <w:rFonts w:ascii="宋体" w:hAnsi="宋体" w:hint="eastAsia"/>
          <w:sz w:val="24"/>
        </w:rPr>
        <w:t>3.3.1</w:t>
      </w:r>
      <w:proofErr w:type="gramStart"/>
      <w:r>
        <w:rPr>
          <w:rFonts w:ascii="宋体" w:hAnsi="宋体" w:hint="eastAsia"/>
          <w:sz w:val="24"/>
        </w:rPr>
        <w:t>两个</w:t>
      </w:r>
      <w:proofErr w:type="gramEnd"/>
      <w:r>
        <w:rPr>
          <w:rFonts w:ascii="宋体" w:hAnsi="宋体" w:hint="eastAsia"/>
          <w:sz w:val="24"/>
        </w:rPr>
        <w:t>或者两个以上投标人可以组成一个投标联合体，以一个投标人的身份投标。</w:t>
      </w:r>
    </w:p>
    <w:p w:rsidR="005E2925" w:rsidRDefault="00B14DB9">
      <w:pPr>
        <w:spacing w:line="360" w:lineRule="auto"/>
        <w:ind w:firstLineChars="200" w:firstLine="480"/>
        <w:rPr>
          <w:rFonts w:ascii="宋体" w:hAnsi="宋体"/>
          <w:sz w:val="24"/>
        </w:rPr>
      </w:pPr>
      <w:r>
        <w:rPr>
          <w:rFonts w:ascii="宋体" w:hAnsi="宋体" w:hint="eastAsia"/>
          <w:sz w:val="24"/>
        </w:rPr>
        <w:t>3.3.2以联合体形</w:t>
      </w:r>
      <w:proofErr w:type="gramStart"/>
      <w:r>
        <w:rPr>
          <w:rFonts w:ascii="宋体" w:hAnsi="宋体" w:hint="eastAsia"/>
          <w:sz w:val="24"/>
        </w:rPr>
        <w:t>式参加</w:t>
      </w:r>
      <w:proofErr w:type="gramEnd"/>
      <w:r>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rsidR="005E2925" w:rsidRDefault="00B14DB9">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w:t>
      </w:r>
      <w:r>
        <w:rPr>
          <w:rFonts w:ascii="宋体" w:hAnsi="宋体" w:hint="eastAsia"/>
          <w:sz w:val="24"/>
        </w:rPr>
        <w:lastRenderedPageBreak/>
        <w:t>协议后，不得再以自己名义单独在同一项目中投标，也不得组成新的联合体参加同一项目投标。联合体中标的，联合体各方应共同与采购单位签订采购合同，就采购合同约定的事项对采购单位承担连带责任。</w:t>
      </w:r>
    </w:p>
    <w:p w:rsidR="005E2925" w:rsidRDefault="00B14DB9">
      <w:pPr>
        <w:spacing w:line="360" w:lineRule="auto"/>
        <w:ind w:firstLineChars="200" w:firstLine="482"/>
        <w:rPr>
          <w:rFonts w:ascii="宋体" w:hAnsi="宋体"/>
          <w:b/>
          <w:sz w:val="24"/>
        </w:rPr>
      </w:pPr>
      <w:r>
        <w:rPr>
          <w:rFonts w:ascii="宋体" w:hAnsi="宋体" w:hint="eastAsia"/>
          <w:b/>
          <w:sz w:val="24"/>
        </w:rPr>
        <w:t>4.货物及伴随服务</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5E2925" w:rsidRDefault="00B14DB9">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5E2925" w:rsidRDefault="00B14DB9">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5E2925" w:rsidRDefault="00B14DB9">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5E2925" w:rsidRDefault="00B14DB9">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5E2925" w:rsidRDefault="00B14DB9">
      <w:pPr>
        <w:ind w:firstLineChars="200" w:firstLine="480"/>
        <w:rPr>
          <w:rFonts w:ascii="宋体" w:hAnsi="宋体" w:cs="Lucida Sans Unicode"/>
          <w:sz w:val="24"/>
        </w:rPr>
      </w:pPr>
      <w:r>
        <w:rPr>
          <w:rFonts w:ascii="宋体" w:hAnsi="宋体" w:cs="Lucida Sans Unicode" w:hint="eastAsia"/>
          <w:sz w:val="24"/>
        </w:rPr>
        <w:t>7.2 如需要踏勘</w:t>
      </w:r>
      <w:proofErr w:type="gramStart"/>
      <w:r>
        <w:rPr>
          <w:rFonts w:ascii="宋体" w:hAnsi="宋体" w:cs="Lucida Sans Unicode" w:hint="eastAsia"/>
          <w:sz w:val="24"/>
        </w:rPr>
        <w:t>或召谈判</w:t>
      </w:r>
      <w:proofErr w:type="gramEnd"/>
      <w:r>
        <w:rPr>
          <w:rFonts w:ascii="宋体" w:hAnsi="宋体" w:cs="Lucida Sans Unicode" w:hint="eastAsia"/>
          <w:sz w:val="24"/>
        </w:rPr>
        <w:t>前答疑会，按照采购文件规定的时间、地点等相关事宜执行。</w:t>
      </w:r>
    </w:p>
    <w:p w:rsidR="005E2925" w:rsidRDefault="00B14DB9">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5E2925" w:rsidRDefault="00B14DB9">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w:t>
      </w:r>
      <w:proofErr w:type="gramStart"/>
      <w:r>
        <w:rPr>
          <w:rFonts w:ascii="宋体" w:hAnsi="宋体" w:cs="Lucida Sans Unicode" w:hint="eastAsia"/>
          <w:sz w:val="24"/>
        </w:rPr>
        <w:t>有倾</w:t>
      </w:r>
      <w:proofErr w:type="gramEnd"/>
      <w:r>
        <w:rPr>
          <w:rFonts w:ascii="宋体" w:hAnsi="宋体" w:cs="Lucida Sans Unicode" w:hint="eastAsia"/>
          <w:sz w:val="24"/>
        </w:rPr>
        <w:t>向性或排他性条款、招标项目最高限价是否合理等提出疑义或建议。</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7.5投标人对采购文件如有疑义要求澄清的，应在标前答疑会结束前以书面形式通知采购人，采购人将根据实际情况，决定是否答复。答复将以书面形式发给获得采购文件的所有潜在投标人。</w:t>
      </w:r>
    </w:p>
    <w:p w:rsidR="005E2925" w:rsidRDefault="005E2925">
      <w:pPr>
        <w:spacing w:line="360" w:lineRule="auto"/>
        <w:ind w:firstLineChars="200" w:firstLine="480"/>
        <w:rPr>
          <w:rFonts w:ascii="宋体" w:hAnsi="宋体" w:cs="Lucida Sans Unicode"/>
          <w:sz w:val="24"/>
        </w:rPr>
      </w:pPr>
    </w:p>
    <w:p w:rsidR="005E2925" w:rsidRDefault="005E2925">
      <w:pPr>
        <w:spacing w:beforeLines="100" w:before="240" w:afterLines="100" w:after="240"/>
        <w:jc w:val="center"/>
        <w:rPr>
          <w:rFonts w:ascii="宋体" w:hAnsi="宋体"/>
          <w:b/>
          <w:sz w:val="32"/>
          <w:szCs w:val="32"/>
        </w:rPr>
      </w:pPr>
    </w:p>
    <w:p w:rsidR="005E2925" w:rsidRDefault="005E2925">
      <w:pPr>
        <w:spacing w:beforeLines="100" w:before="240" w:afterLines="100" w:after="240"/>
        <w:jc w:val="center"/>
        <w:rPr>
          <w:rFonts w:ascii="宋体" w:hAnsi="宋体"/>
          <w:b/>
          <w:sz w:val="32"/>
          <w:szCs w:val="32"/>
        </w:rPr>
      </w:pPr>
    </w:p>
    <w:p w:rsidR="005E2925" w:rsidRDefault="005E2925">
      <w:pPr>
        <w:spacing w:beforeLines="100" w:before="240" w:afterLines="100" w:after="240"/>
        <w:jc w:val="center"/>
        <w:rPr>
          <w:rFonts w:ascii="宋体" w:hAnsi="宋体"/>
          <w:b/>
          <w:sz w:val="32"/>
          <w:szCs w:val="32"/>
        </w:rPr>
      </w:pPr>
    </w:p>
    <w:p w:rsidR="005E2925" w:rsidRDefault="005E2925">
      <w:pPr>
        <w:spacing w:beforeLines="100" w:before="240" w:afterLines="100" w:after="240"/>
        <w:jc w:val="center"/>
        <w:rPr>
          <w:rFonts w:ascii="宋体" w:hAnsi="宋体"/>
          <w:b/>
          <w:sz w:val="32"/>
          <w:szCs w:val="32"/>
        </w:rPr>
      </w:pPr>
    </w:p>
    <w:p w:rsidR="005E2925" w:rsidRDefault="00B14DB9">
      <w:pPr>
        <w:spacing w:beforeLines="100" w:before="240" w:afterLines="100" w:after="240"/>
        <w:jc w:val="center"/>
        <w:rPr>
          <w:rFonts w:ascii="宋体" w:hAnsi="宋体"/>
          <w:b/>
          <w:sz w:val="32"/>
          <w:szCs w:val="32"/>
        </w:rPr>
      </w:pPr>
      <w:r>
        <w:rPr>
          <w:rFonts w:ascii="宋体" w:hAnsi="宋体" w:hint="eastAsia"/>
          <w:b/>
          <w:sz w:val="32"/>
          <w:szCs w:val="32"/>
        </w:rPr>
        <w:t>二、采购文件</w:t>
      </w:r>
    </w:p>
    <w:p w:rsidR="005E2925" w:rsidRDefault="00B14DB9">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校内公开招标邀请函</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5E2925" w:rsidRDefault="00B14DB9">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5E2925" w:rsidRDefault="00B14DB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面形式函告采购人。</w:t>
      </w:r>
    </w:p>
    <w:p w:rsidR="005E2925" w:rsidRDefault="00B14DB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5E2925" w:rsidRDefault="00B14DB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采购人可以视采购项目具体情况，酌情延长投标截止时间和评标时间，并将变更时间在指定的</w:t>
      </w:r>
      <w:proofErr w:type="gramStart"/>
      <w:r>
        <w:rPr>
          <w:rFonts w:ascii="宋体" w:hAnsi="宋体" w:cs="Arial"/>
          <w:sz w:val="24"/>
        </w:rPr>
        <w:t>购</w:t>
      </w:r>
      <w:r>
        <w:rPr>
          <w:rFonts w:ascii="宋体" w:hAnsi="宋体" w:cs="Arial" w:hint="eastAsia"/>
          <w:sz w:val="24"/>
        </w:rPr>
        <w:t>信息</w:t>
      </w:r>
      <w:proofErr w:type="gramEnd"/>
      <w:r>
        <w:rPr>
          <w:rFonts w:ascii="宋体" w:hAnsi="宋体" w:cs="Arial"/>
          <w:sz w:val="24"/>
        </w:rPr>
        <w:t>发</w:t>
      </w:r>
      <w:r>
        <w:rPr>
          <w:rFonts w:ascii="宋体" w:hAnsi="宋体" w:cs="Arial" w:hint="eastAsia"/>
          <w:sz w:val="24"/>
        </w:rPr>
        <w:t>布媒体（“辽宁城市建设职业技术学院官网”）上发布变更公告。</w:t>
      </w:r>
    </w:p>
    <w:p w:rsidR="005E2925" w:rsidRDefault="005E2925">
      <w:pPr>
        <w:spacing w:line="360" w:lineRule="auto"/>
        <w:ind w:firstLineChars="200" w:firstLine="480"/>
        <w:rPr>
          <w:rFonts w:ascii="宋体" w:hAnsi="宋体" w:cs="Lucida Sans Unicode"/>
          <w:sz w:val="24"/>
        </w:rPr>
      </w:pPr>
    </w:p>
    <w:p w:rsidR="005E2925" w:rsidRDefault="005E2925">
      <w:pPr>
        <w:spacing w:beforeLines="100" w:before="240" w:afterLines="100" w:after="240"/>
        <w:jc w:val="center"/>
        <w:rPr>
          <w:rFonts w:ascii="宋体" w:hAnsi="宋体"/>
          <w:b/>
          <w:sz w:val="32"/>
          <w:szCs w:val="32"/>
        </w:rPr>
      </w:pPr>
    </w:p>
    <w:p w:rsidR="005E2925" w:rsidRDefault="005E2925">
      <w:pPr>
        <w:spacing w:beforeLines="100" w:before="240" w:afterLines="100" w:after="240"/>
        <w:jc w:val="center"/>
        <w:rPr>
          <w:rFonts w:ascii="宋体" w:hAnsi="宋体"/>
          <w:b/>
          <w:sz w:val="32"/>
          <w:szCs w:val="32"/>
        </w:rPr>
      </w:pPr>
    </w:p>
    <w:p w:rsidR="005E2925" w:rsidRDefault="005E2925">
      <w:pPr>
        <w:spacing w:beforeLines="100" w:before="240" w:afterLines="100" w:after="240"/>
        <w:jc w:val="center"/>
        <w:rPr>
          <w:rFonts w:ascii="宋体" w:hAnsi="宋体"/>
          <w:b/>
          <w:sz w:val="32"/>
          <w:szCs w:val="32"/>
        </w:rPr>
      </w:pPr>
    </w:p>
    <w:p w:rsidR="005E2925" w:rsidRDefault="00B14DB9">
      <w:pPr>
        <w:spacing w:beforeLines="100" w:before="240" w:afterLines="100" w:after="240"/>
        <w:jc w:val="center"/>
        <w:rPr>
          <w:rFonts w:ascii="宋体" w:hAnsi="宋体"/>
          <w:b/>
          <w:sz w:val="32"/>
          <w:szCs w:val="32"/>
        </w:rPr>
      </w:pPr>
      <w:r>
        <w:rPr>
          <w:rFonts w:ascii="宋体" w:hAnsi="宋体" w:hint="eastAsia"/>
          <w:b/>
          <w:sz w:val="32"/>
          <w:szCs w:val="32"/>
        </w:rPr>
        <w:t>三、投标文件</w:t>
      </w:r>
    </w:p>
    <w:p w:rsidR="005E2925" w:rsidRDefault="00B14DB9">
      <w:pPr>
        <w:spacing w:afterLines="50" w:after="120" w:line="320" w:lineRule="exact"/>
        <w:ind w:firstLineChars="196" w:firstLine="472"/>
        <w:rPr>
          <w:rFonts w:ascii="宋体" w:hAnsi="宋体" w:cs="Arial"/>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5E2925" w:rsidRDefault="00B14DB9">
      <w:pPr>
        <w:spacing w:afterLines="50" w:after="120" w:line="320" w:lineRule="exact"/>
        <w:ind w:firstLineChars="200" w:firstLine="480"/>
        <w:rPr>
          <w:rFonts w:ascii="宋体" w:hAnsi="宋体" w:cs="Arial"/>
          <w:sz w:val="24"/>
        </w:rPr>
      </w:pPr>
      <w:r>
        <w:rPr>
          <w:rFonts w:ascii="宋体" w:hAnsi="宋体" w:cs="Arial"/>
          <w:sz w:val="24"/>
        </w:rPr>
        <w:t xml:space="preserve">10.1 </w:t>
      </w:r>
      <w:r>
        <w:rPr>
          <w:rFonts w:ascii="宋体" w:hAnsi="宋体" w:cs="Arial" w:hint="eastAsia"/>
          <w:sz w:val="24"/>
        </w:rPr>
        <w:t>投</w:t>
      </w:r>
      <w:r>
        <w:rPr>
          <w:rFonts w:ascii="宋体" w:hAnsi="宋体" w:cs="Arial"/>
          <w:sz w:val="24"/>
        </w:rPr>
        <w:t>标</w:t>
      </w:r>
      <w:r>
        <w:rPr>
          <w:rFonts w:ascii="宋体" w:hAnsi="宋体" w:cs="Arial" w:hint="eastAsia"/>
          <w:sz w:val="24"/>
        </w:rPr>
        <w:t>人提交的投</w:t>
      </w:r>
      <w:r>
        <w:rPr>
          <w:rFonts w:ascii="宋体" w:hAnsi="宋体" w:cs="Arial"/>
          <w:sz w:val="24"/>
        </w:rPr>
        <w:t>标</w:t>
      </w:r>
      <w:r>
        <w:rPr>
          <w:rFonts w:ascii="宋体" w:hAnsi="宋体" w:cs="Arial" w:hint="eastAsia"/>
          <w:sz w:val="24"/>
        </w:rPr>
        <w:t>文件以及投</w:t>
      </w:r>
      <w:r>
        <w:rPr>
          <w:rFonts w:ascii="宋体" w:hAnsi="宋体" w:cs="Arial"/>
          <w:sz w:val="24"/>
        </w:rPr>
        <w:t>标</w:t>
      </w:r>
      <w:r>
        <w:rPr>
          <w:rFonts w:ascii="宋体" w:hAnsi="宋体" w:cs="Arial" w:hint="eastAsia"/>
          <w:sz w:val="24"/>
        </w:rPr>
        <w:t>人就有</w:t>
      </w:r>
      <w:r>
        <w:rPr>
          <w:rFonts w:ascii="宋体" w:hAnsi="宋体" w:cs="Arial"/>
          <w:sz w:val="24"/>
        </w:rPr>
        <w:t>关</w:t>
      </w:r>
      <w:r>
        <w:rPr>
          <w:rFonts w:ascii="宋体" w:hAnsi="宋体" w:cs="Arial" w:hint="eastAsia"/>
          <w:sz w:val="24"/>
        </w:rPr>
        <w:t>投</w:t>
      </w:r>
      <w:r>
        <w:rPr>
          <w:rFonts w:ascii="宋体" w:hAnsi="宋体" w:cs="Arial"/>
          <w:sz w:val="24"/>
        </w:rPr>
        <w:t>标</w:t>
      </w:r>
      <w:r>
        <w:rPr>
          <w:rFonts w:ascii="宋体" w:hAnsi="宋体" w:cs="Arial" w:hint="eastAsia"/>
          <w:sz w:val="24"/>
        </w:rPr>
        <w:t>的所有</w:t>
      </w:r>
      <w:r>
        <w:rPr>
          <w:rFonts w:ascii="宋体" w:hAnsi="宋体" w:cs="Arial"/>
          <w:sz w:val="24"/>
        </w:rPr>
        <w:t>来</w:t>
      </w:r>
      <w:r>
        <w:rPr>
          <w:rFonts w:ascii="宋体" w:hAnsi="宋体" w:cs="Arial" w:hint="eastAsia"/>
          <w:sz w:val="24"/>
        </w:rPr>
        <w:t>往函</w:t>
      </w:r>
      <w:r>
        <w:rPr>
          <w:rFonts w:ascii="宋体" w:hAnsi="宋体" w:cs="Arial"/>
          <w:sz w:val="24"/>
        </w:rPr>
        <w:t>电</w:t>
      </w:r>
      <w:r>
        <w:rPr>
          <w:rFonts w:ascii="宋体" w:hAnsi="宋体" w:cs="Arial" w:hint="eastAsia"/>
          <w:sz w:val="24"/>
        </w:rPr>
        <w:t>均</w:t>
      </w:r>
      <w:r>
        <w:rPr>
          <w:rFonts w:ascii="宋体" w:hAnsi="宋体" w:cs="Arial"/>
          <w:sz w:val="24"/>
        </w:rPr>
        <w:t>应</w:t>
      </w:r>
      <w:r>
        <w:rPr>
          <w:rFonts w:ascii="宋体" w:hAnsi="宋体" w:cs="Arial" w:hint="eastAsia"/>
          <w:sz w:val="24"/>
        </w:rPr>
        <w:t>使用中文。投</w:t>
      </w:r>
      <w:r>
        <w:rPr>
          <w:rFonts w:ascii="宋体" w:hAnsi="宋体" w:cs="Arial"/>
          <w:sz w:val="24"/>
        </w:rPr>
        <w:t>标</w:t>
      </w:r>
      <w:r>
        <w:rPr>
          <w:rFonts w:ascii="宋体" w:hAnsi="宋体" w:cs="Arial" w:hint="eastAsia"/>
          <w:sz w:val="24"/>
        </w:rPr>
        <w:t>人可以在投</w:t>
      </w:r>
      <w:r>
        <w:rPr>
          <w:rFonts w:ascii="宋体" w:hAnsi="宋体" w:cs="Arial"/>
          <w:sz w:val="24"/>
        </w:rPr>
        <w:t>标</w:t>
      </w:r>
      <w:r>
        <w:rPr>
          <w:rFonts w:ascii="宋体" w:hAnsi="宋体" w:cs="Arial" w:hint="eastAsia"/>
          <w:sz w:val="24"/>
        </w:rPr>
        <w:t>文件中提交用</w:t>
      </w:r>
      <w:r>
        <w:rPr>
          <w:rFonts w:ascii="宋体" w:hAnsi="宋体" w:cs="Arial"/>
          <w:sz w:val="24"/>
        </w:rPr>
        <w:t>其他语</w:t>
      </w:r>
      <w:r>
        <w:rPr>
          <w:rFonts w:ascii="宋体" w:hAnsi="宋体" w:cs="Arial" w:hint="eastAsia"/>
          <w:sz w:val="24"/>
        </w:rPr>
        <w:t>言打印的</w:t>
      </w:r>
      <w:r>
        <w:rPr>
          <w:rFonts w:ascii="宋体" w:hAnsi="宋体" w:cs="Arial"/>
          <w:sz w:val="24"/>
        </w:rPr>
        <w:t>数</w:t>
      </w:r>
      <w:r>
        <w:rPr>
          <w:rFonts w:ascii="宋体" w:hAnsi="宋体" w:cs="Arial" w:hint="eastAsia"/>
          <w:sz w:val="24"/>
        </w:rPr>
        <w:t>据或资料，但是必</w:t>
      </w:r>
      <w:r>
        <w:rPr>
          <w:rFonts w:ascii="宋体" w:hAnsi="宋体" w:cs="Arial"/>
          <w:sz w:val="24"/>
        </w:rPr>
        <w:t>须提</w:t>
      </w:r>
      <w:r>
        <w:rPr>
          <w:rFonts w:ascii="宋体" w:hAnsi="宋体" w:cs="Arial" w:hint="eastAsia"/>
          <w:sz w:val="24"/>
        </w:rPr>
        <w:t>供由</w:t>
      </w:r>
      <w:r>
        <w:rPr>
          <w:rFonts w:ascii="宋体" w:hAnsi="宋体" w:cs="Arial"/>
          <w:sz w:val="24"/>
        </w:rPr>
        <w:t>专业</w:t>
      </w:r>
      <w:r>
        <w:rPr>
          <w:rFonts w:ascii="宋体" w:hAnsi="宋体" w:cs="Arial" w:hint="eastAsia"/>
          <w:sz w:val="24"/>
        </w:rPr>
        <w:t>翻</w:t>
      </w:r>
      <w:r>
        <w:rPr>
          <w:rFonts w:ascii="宋体" w:hAnsi="宋体" w:cs="Arial"/>
          <w:sz w:val="24"/>
        </w:rPr>
        <w:t>译机</w:t>
      </w:r>
      <w:r>
        <w:rPr>
          <w:rFonts w:ascii="宋体" w:hAnsi="宋体" w:cs="Arial" w:hint="eastAsia"/>
          <w:sz w:val="24"/>
        </w:rPr>
        <w:t>构出具的中</w:t>
      </w:r>
      <w:r>
        <w:rPr>
          <w:rFonts w:ascii="宋体" w:hAnsi="宋体" w:cs="Arial"/>
          <w:sz w:val="24"/>
        </w:rPr>
        <w:t>文译文</w:t>
      </w:r>
      <w:r>
        <w:rPr>
          <w:rFonts w:ascii="宋体" w:hAnsi="宋体" w:cs="Arial" w:hint="eastAsia"/>
          <w:sz w:val="24"/>
        </w:rPr>
        <w:t>，并以中</w:t>
      </w:r>
      <w:r>
        <w:rPr>
          <w:rFonts w:ascii="宋体" w:hAnsi="宋体" w:cs="Arial"/>
          <w:sz w:val="24"/>
        </w:rPr>
        <w:t>文译文为</w:t>
      </w:r>
      <w:r>
        <w:rPr>
          <w:rFonts w:ascii="宋体" w:hAnsi="宋体" w:cs="Arial" w:hint="eastAsia"/>
          <w:sz w:val="24"/>
        </w:rPr>
        <w:t>准，否则视同未提供该数据或资料。</w:t>
      </w:r>
    </w:p>
    <w:p w:rsidR="005E2925" w:rsidRDefault="00B14DB9">
      <w:pPr>
        <w:spacing w:afterLines="50" w:after="120" w:line="320" w:lineRule="exact"/>
        <w:ind w:firstLineChars="199" w:firstLine="478"/>
        <w:rPr>
          <w:rFonts w:ascii="宋体" w:hAnsi="宋体"/>
          <w:b/>
          <w:sz w:val="24"/>
        </w:rPr>
      </w:pPr>
      <w:r>
        <w:rPr>
          <w:rFonts w:ascii="宋体" w:hAnsi="宋体" w:cs="Arial"/>
          <w:sz w:val="24"/>
        </w:rPr>
        <w:t xml:space="preserve">10.2 </w:t>
      </w:r>
      <w:r>
        <w:rPr>
          <w:rFonts w:ascii="宋体" w:hAnsi="宋体" w:cs="Arial" w:hint="eastAsia"/>
          <w:sz w:val="24"/>
        </w:rPr>
        <w:t>投</w:t>
      </w:r>
      <w:r>
        <w:rPr>
          <w:rFonts w:ascii="宋体" w:hAnsi="宋体" w:cs="Arial"/>
          <w:sz w:val="24"/>
        </w:rPr>
        <w:t>标</w:t>
      </w:r>
      <w:r>
        <w:rPr>
          <w:rFonts w:ascii="宋体" w:hAnsi="宋体" w:cs="Arial" w:hint="eastAsia"/>
          <w:sz w:val="24"/>
        </w:rPr>
        <w:t>文件中所使用的</w:t>
      </w:r>
      <w:r>
        <w:rPr>
          <w:rFonts w:ascii="宋体" w:hAnsi="宋体" w:cs="Arial"/>
          <w:sz w:val="24"/>
        </w:rPr>
        <w:t>计</w:t>
      </w:r>
      <w:r>
        <w:rPr>
          <w:rFonts w:ascii="宋体" w:hAnsi="宋体" w:cs="Arial" w:hint="eastAsia"/>
          <w:sz w:val="24"/>
        </w:rPr>
        <w:t>量</w:t>
      </w:r>
      <w:r>
        <w:rPr>
          <w:rFonts w:ascii="宋体" w:hAnsi="宋体" w:cs="Arial"/>
          <w:sz w:val="24"/>
        </w:rPr>
        <w:t>单</w:t>
      </w:r>
      <w:r>
        <w:rPr>
          <w:rFonts w:ascii="宋体" w:hAnsi="宋体" w:cs="Arial" w:hint="eastAsia"/>
          <w:sz w:val="24"/>
        </w:rPr>
        <w:t>位，除采购文件有特殊</w:t>
      </w:r>
      <w:r>
        <w:rPr>
          <w:rFonts w:ascii="宋体" w:hAnsi="宋体" w:cs="Arial"/>
          <w:sz w:val="24"/>
        </w:rPr>
        <w:t>规</w:t>
      </w:r>
      <w:r>
        <w:rPr>
          <w:rFonts w:ascii="宋体" w:hAnsi="宋体" w:cs="Arial" w:hint="eastAsia"/>
          <w:sz w:val="24"/>
        </w:rPr>
        <w:t>定外，</w:t>
      </w:r>
      <w:r>
        <w:rPr>
          <w:rFonts w:ascii="宋体" w:hAnsi="宋体" w:cs="Arial"/>
          <w:sz w:val="24"/>
        </w:rPr>
        <w:t>应</w:t>
      </w:r>
      <w:r>
        <w:rPr>
          <w:rFonts w:ascii="宋体" w:hAnsi="宋体" w:cs="Arial" w:hint="eastAsia"/>
          <w:sz w:val="24"/>
        </w:rPr>
        <w:t>使用中</w:t>
      </w:r>
      <w:r>
        <w:rPr>
          <w:rFonts w:ascii="宋体" w:hAnsi="宋体" w:cs="Arial"/>
          <w:sz w:val="24"/>
        </w:rPr>
        <w:t>华</w:t>
      </w:r>
      <w:r>
        <w:rPr>
          <w:rFonts w:ascii="宋体" w:hAnsi="宋体" w:cs="Arial" w:hint="eastAsia"/>
          <w:sz w:val="24"/>
        </w:rPr>
        <w:t>人民共和</w:t>
      </w:r>
      <w:r>
        <w:rPr>
          <w:rFonts w:ascii="宋体" w:hAnsi="宋体" w:cs="Arial"/>
          <w:sz w:val="24"/>
        </w:rPr>
        <w:t>国</w:t>
      </w:r>
      <w:r>
        <w:rPr>
          <w:rFonts w:ascii="宋体" w:hAnsi="宋体" w:cs="Arial" w:hint="eastAsia"/>
          <w:sz w:val="24"/>
        </w:rPr>
        <w:t>法定</w:t>
      </w:r>
      <w:r>
        <w:rPr>
          <w:rFonts w:ascii="宋体" w:hAnsi="宋体" w:cs="Arial"/>
          <w:sz w:val="24"/>
        </w:rPr>
        <w:t>计</w:t>
      </w:r>
      <w:r>
        <w:rPr>
          <w:rFonts w:ascii="宋体" w:hAnsi="宋体" w:cs="Arial" w:hint="eastAsia"/>
          <w:sz w:val="24"/>
        </w:rPr>
        <w:t>量</w:t>
      </w:r>
      <w:r>
        <w:rPr>
          <w:rFonts w:ascii="宋体" w:hAnsi="宋体" w:cs="Arial"/>
          <w:sz w:val="24"/>
        </w:rPr>
        <w:t>单</w:t>
      </w:r>
      <w:r>
        <w:rPr>
          <w:rFonts w:ascii="宋体" w:hAnsi="宋体" w:cs="Arial" w:hint="eastAsia"/>
          <w:sz w:val="24"/>
        </w:rPr>
        <w:t>位。</w:t>
      </w:r>
    </w:p>
    <w:p w:rsidR="005E2925" w:rsidRDefault="00B14DB9">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5E2925" w:rsidRDefault="00B14DB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5E2925" w:rsidRDefault="00B14DB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5E2925" w:rsidRDefault="00B14DB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5E2925" w:rsidRDefault="00B14DB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5E2925" w:rsidRDefault="00B14DB9">
      <w:pPr>
        <w:spacing w:afterLines="50" w:after="120" w:line="320" w:lineRule="exact"/>
        <w:ind w:firstLineChars="200" w:firstLine="480"/>
        <w:rPr>
          <w:rFonts w:ascii="宋体" w:hAnsi="宋体" w:cs="Arial"/>
          <w:sz w:val="24"/>
        </w:rPr>
      </w:pPr>
      <w:r>
        <w:rPr>
          <w:rFonts w:ascii="宋体" w:hAnsi="宋体" w:cs="Arial"/>
          <w:sz w:val="24"/>
        </w:rPr>
        <w:t>1</w:t>
      </w:r>
      <w:r>
        <w:rPr>
          <w:rFonts w:ascii="宋体" w:hAnsi="宋体" w:cs="Arial" w:hint="eastAsia"/>
          <w:sz w:val="24"/>
        </w:rPr>
        <w:t>1</w:t>
      </w:r>
      <w:r>
        <w:rPr>
          <w:rFonts w:ascii="宋体" w:hAnsi="宋体" w:cs="Arial"/>
          <w:sz w:val="24"/>
        </w:rPr>
        <w:t>.</w:t>
      </w:r>
      <w:r>
        <w:rPr>
          <w:rFonts w:ascii="宋体" w:hAnsi="宋体" w:cs="Arial" w:hint="eastAsia"/>
          <w:sz w:val="24"/>
        </w:rPr>
        <w:t>4</w:t>
      </w:r>
      <w:r>
        <w:rPr>
          <w:rFonts w:ascii="宋体" w:hAnsi="宋体" w:cs="Arial" w:hint="eastAsia"/>
          <w:kern w:val="0"/>
          <w:sz w:val="24"/>
        </w:rPr>
        <w:t>投</w:t>
      </w:r>
      <w:r>
        <w:rPr>
          <w:rFonts w:ascii="宋体" w:hAnsi="宋体" w:cs="Arial"/>
          <w:kern w:val="0"/>
          <w:sz w:val="24"/>
        </w:rPr>
        <w:t>标</w:t>
      </w:r>
      <w:r>
        <w:rPr>
          <w:rFonts w:ascii="宋体" w:hAnsi="宋体" w:cs="Arial" w:hint="eastAsia"/>
          <w:kern w:val="0"/>
          <w:sz w:val="24"/>
        </w:rPr>
        <w:t>人必</w:t>
      </w:r>
      <w:r>
        <w:rPr>
          <w:rFonts w:ascii="宋体" w:hAnsi="宋体" w:cs="Arial"/>
          <w:kern w:val="0"/>
          <w:sz w:val="24"/>
        </w:rPr>
        <w:t>须</w:t>
      </w:r>
      <w:r>
        <w:rPr>
          <w:rFonts w:ascii="宋体" w:hAnsi="宋体" w:cs="Arial" w:hint="eastAsia"/>
          <w:kern w:val="0"/>
          <w:sz w:val="24"/>
        </w:rPr>
        <w:t>按照采购文件</w:t>
      </w:r>
      <w:r>
        <w:rPr>
          <w:rFonts w:ascii="宋体" w:hAnsi="宋体" w:cs="Arial"/>
          <w:kern w:val="0"/>
          <w:sz w:val="24"/>
        </w:rPr>
        <w:t>给</w:t>
      </w:r>
      <w:r>
        <w:rPr>
          <w:rFonts w:ascii="宋体" w:hAnsi="宋体" w:cs="Arial" w:hint="eastAsia"/>
          <w:kern w:val="0"/>
          <w:sz w:val="24"/>
        </w:rPr>
        <w:t>定的投</w:t>
      </w:r>
      <w:r>
        <w:rPr>
          <w:rFonts w:ascii="宋体" w:hAnsi="宋体" w:cs="Arial"/>
          <w:kern w:val="0"/>
          <w:sz w:val="24"/>
        </w:rPr>
        <w:t>标</w:t>
      </w:r>
      <w:r>
        <w:rPr>
          <w:rFonts w:ascii="宋体" w:hAnsi="宋体" w:cs="Arial" w:hint="eastAsia"/>
          <w:kern w:val="0"/>
          <w:sz w:val="24"/>
        </w:rPr>
        <w:t>文件格式</w:t>
      </w:r>
      <w:r>
        <w:rPr>
          <w:rFonts w:ascii="宋体" w:hAnsi="宋体" w:cs="Arial"/>
          <w:kern w:val="0"/>
          <w:sz w:val="24"/>
        </w:rPr>
        <w:t>编</w:t>
      </w:r>
      <w:r>
        <w:rPr>
          <w:rFonts w:ascii="宋体" w:hAnsi="宋体" w:cs="Arial" w:hint="eastAsia"/>
          <w:kern w:val="0"/>
          <w:sz w:val="24"/>
        </w:rPr>
        <w:t>制投</w:t>
      </w:r>
      <w:r>
        <w:rPr>
          <w:rFonts w:ascii="宋体" w:hAnsi="宋体" w:cs="Arial"/>
          <w:kern w:val="0"/>
          <w:sz w:val="24"/>
        </w:rPr>
        <w:t>标</w:t>
      </w:r>
      <w:r>
        <w:rPr>
          <w:rFonts w:ascii="宋体" w:hAnsi="宋体" w:cs="Arial" w:hint="eastAsia"/>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宣传资料彩页等</w:t>
      </w:r>
      <w:r>
        <w:rPr>
          <w:rFonts w:ascii="宋体" w:hAnsi="宋体" w:cs="Arial" w:hint="eastAsia"/>
          <w:sz w:val="24"/>
        </w:rPr>
        <w:t>材料而</w:t>
      </w:r>
      <w:r>
        <w:rPr>
          <w:rFonts w:ascii="宋体" w:hAnsi="宋体" w:cs="Arial"/>
          <w:sz w:val="24"/>
        </w:rPr>
        <w:t>无</w:t>
      </w:r>
      <w:r>
        <w:rPr>
          <w:rFonts w:ascii="宋体" w:hAnsi="宋体" w:cs="Arial" w:hint="eastAsia"/>
          <w:sz w:val="24"/>
        </w:rPr>
        <w:t>法</w:t>
      </w:r>
      <w:r>
        <w:rPr>
          <w:rFonts w:ascii="宋体" w:hAnsi="宋体" w:cs="Arial"/>
          <w:sz w:val="24"/>
        </w:rPr>
        <w:t>编</w:t>
      </w:r>
      <w:r>
        <w:rPr>
          <w:rFonts w:ascii="宋体" w:hAnsi="宋体" w:cs="Arial" w:hint="eastAsia"/>
          <w:sz w:val="24"/>
        </w:rPr>
        <w:t>制</w:t>
      </w:r>
      <w:r>
        <w:rPr>
          <w:rFonts w:ascii="宋体" w:hAnsi="宋体" w:cs="Arial"/>
          <w:sz w:val="24"/>
        </w:rPr>
        <w:t>页码的，</w:t>
      </w:r>
      <w:r>
        <w:rPr>
          <w:rFonts w:ascii="宋体" w:hAnsi="宋体" w:cs="Arial" w:hint="eastAsia"/>
          <w:sz w:val="24"/>
        </w:rPr>
        <w:t>可用不退色的</w:t>
      </w:r>
      <w:proofErr w:type="gramStart"/>
      <w:r>
        <w:rPr>
          <w:rFonts w:ascii="宋体" w:hAnsi="宋体" w:cs="Arial" w:hint="eastAsia"/>
          <w:sz w:val="24"/>
        </w:rPr>
        <w:t>墨水</w:t>
      </w:r>
      <w:r>
        <w:rPr>
          <w:rFonts w:ascii="宋体" w:hAnsi="宋体" w:cs="Arial"/>
          <w:sz w:val="24"/>
        </w:rPr>
        <w:t>笔</w:t>
      </w:r>
      <w:r>
        <w:rPr>
          <w:rFonts w:ascii="宋体" w:hAnsi="宋体" w:cs="Arial" w:hint="eastAsia"/>
          <w:sz w:val="24"/>
        </w:rPr>
        <w:t>按</w:t>
      </w:r>
      <w:r>
        <w:rPr>
          <w:rFonts w:ascii="宋体" w:hAnsi="宋体" w:cs="Arial"/>
          <w:sz w:val="24"/>
        </w:rPr>
        <w:t>顺</w:t>
      </w:r>
      <w:r>
        <w:rPr>
          <w:rFonts w:ascii="宋体" w:hAnsi="宋体" w:cs="Arial" w:hint="eastAsia"/>
          <w:sz w:val="24"/>
        </w:rPr>
        <w:t>序</w:t>
      </w:r>
      <w:proofErr w:type="gramEnd"/>
      <w:r>
        <w:rPr>
          <w:rFonts w:ascii="宋体" w:hAnsi="宋体" w:cs="Arial"/>
          <w:sz w:val="24"/>
        </w:rPr>
        <w:t>填写</w:t>
      </w:r>
      <w:r>
        <w:rPr>
          <w:rFonts w:ascii="宋体" w:hAnsi="宋体" w:cs="Arial" w:hint="eastAsia"/>
          <w:sz w:val="24"/>
        </w:rPr>
        <w:t>，但字</w:t>
      </w:r>
      <w:r>
        <w:rPr>
          <w:rFonts w:ascii="宋体" w:hAnsi="宋体" w:cs="Arial"/>
          <w:sz w:val="24"/>
        </w:rPr>
        <w:t>迹</w:t>
      </w:r>
      <w:r>
        <w:rPr>
          <w:rFonts w:ascii="宋体" w:hAnsi="宋体" w:cs="Arial" w:hint="eastAsia"/>
          <w:sz w:val="24"/>
        </w:rPr>
        <w:t>必</w:t>
      </w:r>
      <w:r>
        <w:rPr>
          <w:rFonts w:ascii="宋体" w:hAnsi="宋体" w:cs="Arial"/>
          <w:sz w:val="24"/>
        </w:rPr>
        <w:t>须</w:t>
      </w:r>
      <w:r>
        <w:rPr>
          <w:rFonts w:ascii="宋体" w:hAnsi="宋体" w:cs="Arial" w:hint="eastAsia"/>
          <w:sz w:val="24"/>
        </w:rPr>
        <w:t>清晰可</w:t>
      </w:r>
      <w:r>
        <w:rPr>
          <w:rFonts w:ascii="宋体" w:hAnsi="宋体" w:cs="Arial"/>
          <w:sz w:val="24"/>
        </w:rPr>
        <w:t>认</w:t>
      </w:r>
      <w:r>
        <w:rPr>
          <w:rFonts w:ascii="宋体" w:hAnsi="宋体" w:cs="Arial" w:hint="eastAsia"/>
          <w:sz w:val="24"/>
        </w:rPr>
        <w:t>，不可潦草。由于</w:t>
      </w:r>
      <w:r>
        <w:rPr>
          <w:rFonts w:ascii="宋体" w:hAnsi="宋体" w:cs="Arial"/>
          <w:sz w:val="24"/>
        </w:rPr>
        <w:t>编</w:t>
      </w:r>
      <w:r>
        <w:rPr>
          <w:rFonts w:ascii="宋体" w:hAnsi="宋体" w:cs="Arial" w:hint="eastAsia"/>
          <w:sz w:val="24"/>
        </w:rPr>
        <w:t>排混</w:t>
      </w:r>
      <w:r>
        <w:rPr>
          <w:rFonts w:ascii="宋体" w:hAnsi="宋体" w:cs="Arial"/>
          <w:sz w:val="24"/>
        </w:rPr>
        <w:t>乱导</w:t>
      </w:r>
      <w:r>
        <w:rPr>
          <w:rFonts w:ascii="宋体" w:hAnsi="宋体" w:cs="Arial" w:hint="eastAsia"/>
          <w:sz w:val="24"/>
        </w:rPr>
        <w:t>致投</w:t>
      </w:r>
      <w:r>
        <w:rPr>
          <w:rFonts w:ascii="宋体" w:hAnsi="宋体" w:cs="Arial"/>
          <w:sz w:val="24"/>
        </w:rPr>
        <w:t>标</w:t>
      </w:r>
      <w:r>
        <w:rPr>
          <w:rFonts w:ascii="宋体" w:hAnsi="宋体" w:cs="Arial" w:hint="eastAsia"/>
          <w:sz w:val="24"/>
        </w:rPr>
        <w:t>文件被</w:t>
      </w:r>
      <w:r>
        <w:rPr>
          <w:rFonts w:ascii="宋体" w:hAnsi="宋体" w:cs="Arial"/>
          <w:sz w:val="24"/>
        </w:rPr>
        <w:t>误读</w:t>
      </w:r>
      <w:r>
        <w:rPr>
          <w:rFonts w:ascii="宋体" w:hAnsi="宋体" w:cs="Arial" w:hint="eastAsia"/>
          <w:sz w:val="24"/>
        </w:rPr>
        <w:t>或查找不到而被</w:t>
      </w:r>
      <w:r>
        <w:rPr>
          <w:rFonts w:ascii="宋体" w:hAnsi="宋体" w:cs="Arial"/>
          <w:sz w:val="24"/>
        </w:rPr>
        <w:t>视为无</w:t>
      </w:r>
      <w:r>
        <w:rPr>
          <w:rFonts w:ascii="宋体" w:hAnsi="宋体" w:cs="Arial" w:hint="eastAsia"/>
          <w:sz w:val="24"/>
        </w:rPr>
        <w:t>效投</w:t>
      </w:r>
      <w:r>
        <w:rPr>
          <w:rFonts w:ascii="宋体" w:hAnsi="宋体" w:cs="Arial"/>
          <w:sz w:val="24"/>
        </w:rPr>
        <w:t>标等</w:t>
      </w:r>
      <w:r>
        <w:rPr>
          <w:rFonts w:ascii="宋体" w:hAnsi="宋体" w:cs="Arial" w:hint="eastAsia"/>
          <w:sz w:val="24"/>
        </w:rPr>
        <w:t>不利后果由投</w:t>
      </w:r>
      <w:r>
        <w:rPr>
          <w:rFonts w:ascii="宋体" w:hAnsi="宋体" w:cs="Arial"/>
          <w:sz w:val="24"/>
        </w:rPr>
        <w:t>标</w:t>
      </w:r>
      <w:r>
        <w:rPr>
          <w:rFonts w:ascii="宋体" w:hAnsi="宋体" w:cs="Arial" w:hint="eastAsia"/>
          <w:sz w:val="24"/>
        </w:rPr>
        <w:t>人自行承</w:t>
      </w:r>
      <w:r>
        <w:rPr>
          <w:rFonts w:ascii="宋体" w:hAnsi="宋体" w:cs="Arial"/>
          <w:sz w:val="24"/>
        </w:rPr>
        <w:t>担</w:t>
      </w:r>
      <w:r>
        <w:rPr>
          <w:rFonts w:ascii="宋体" w:hAnsi="宋体" w:cs="Arial" w:hint="eastAsia"/>
          <w:sz w:val="24"/>
        </w:rPr>
        <w:t>。</w:t>
      </w:r>
    </w:p>
    <w:p w:rsidR="005E2925" w:rsidRDefault="00B14DB9">
      <w:pPr>
        <w:pStyle w:val="1"/>
        <w:numPr>
          <w:ilvl w:val="0"/>
          <w:numId w:val="0"/>
        </w:numPr>
        <w:spacing w:afterLines="50" w:after="120" w:line="320" w:lineRule="exact"/>
        <w:ind w:firstLine="420"/>
        <w:rPr>
          <w:rFonts w:cs="Arial"/>
          <w:bCs/>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sz w:val="24"/>
          <w:szCs w:val="24"/>
        </w:rPr>
        <w:t>的单位盖章、印章、公章等处均仅指与当事人名称全称相一致的标准公章，不得使用其他形式（如带有“专用章”等字样）的印章，否</w:t>
      </w:r>
      <w:r>
        <w:rPr>
          <w:rFonts w:cs="Arial"/>
          <w:bCs/>
          <w:sz w:val="24"/>
          <w:szCs w:val="24"/>
        </w:rPr>
        <w:t>则将</w:t>
      </w:r>
      <w:r>
        <w:rPr>
          <w:rFonts w:cs="Arial" w:hint="eastAsia"/>
          <w:bCs/>
          <w:sz w:val="24"/>
          <w:szCs w:val="24"/>
        </w:rPr>
        <w:t>被</w:t>
      </w:r>
      <w:r>
        <w:rPr>
          <w:rFonts w:cs="Arial"/>
          <w:bCs/>
          <w:sz w:val="24"/>
          <w:szCs w:val="24"/>
        </w:rPr>
        <w:t>视为无</w:t>
      </w:r>
      <w:r>
        <w:rPr>
          <w:rFonts w:cs="Arial" w:hint="eastAsia"/>
          <w:bCs/>
          <w:sz w:val="24"/>
          <w:szCs w:val="24"/>
        </w:rPr>
        <w:t>效。</w:t>
      </w:r>
    </w:p>
    <w:p w:rsidR="005E2925" w:rsidRDefault="00B14DB9">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5E2925" w:rsidRDefault="00B14DB9">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5E2925" w:rsidRDefault="00B14DB9">
      <w:pPr>
        <w:spacing w:afterLines="50" w:after="120" w:line="320" w:lineRule="exact"/>
        <w:ind w:firstLineChars="200" w:firstLine="480"/>
        <w:rPr>
          <w:rFonts w:ascii="宋体" w:hAnsi="宋体" w:cs="Arial"/>
          <w:sz w:val="24"/>
        </w:rPr>
      </w:pPr>
      <w:r>
        <w:rPr>
          <w:rFonts w:ascii="宋体" w:hAnsi="宋体" w:cs="Arial"/>
          <w:sz w:val="24"/>
        </w:rPr>
        <w:t>1</w:t>
      </w:r>
      <w:r>
        <w:rPr>
          <w:rFonts w:ascii="宋体" w:hAnsi="宋体" w:cs="Arial" w:hint="eastAsia"/>
          <w:sz w:val="24"/>
        </w:rPr>
        <w:t>3</w:t>
      </w:r>
      <w:r>
        <w:rPr>
          <w:rFonts w:ascii="宋体" w:hAnsi="宋体" w:cs="Arial"/>
          <w:sz w:val="24"/>
        </w:rPr>
        <w:t>.1</w:t>
      </w:r>
      <w:r>
        <w:rPr>
          <w:rFonts w:ascii="宋体" w:hAnsi="宋体" w:cs="Arial" w:hint="eastAsia"/>
          <w:sz w:val="24"/>
        </w:rPr>
        <w:t xml:space="preserve"> 投标人应按采购文件提供的格式编写其投标文件，不得缺少或留空任何采购文件要求填写的表格或提交的资料，否则其</w:t>
      </w:r>
      <w:r>
        <w:rPr>
          <w:rFonts w:ascii="宋体" w:hAnsi="宋体" w:cs="Arial"/>
          <w:sz w:val="24"/>
        </w:rPr>
        <w:t>风险</w:t>
      </w:r>
      <w:r>
        <w:rPr>
          <w:rFonts w:ascii="宋体" w:hAnsi="宋体" w:cs="Arial" w:hint="eastAsia"/>
          <w:sz w:val="24"/>
        </w:rPr>
        <w:t>由投</w:t>
      </w:r>
      <w:r>
        <w:rPr>
          <w:rFonts w:ascii="宋体" w:hAnsi="宋体" w:cs="Arial"/>
          <w:sz w:val="24"/>
        </w:rPr>
        <w:t>标</w:t>
      </w:r>
      <w:r>
        <w:rPr>
          <w:rFonts w:ascii="宋体" w:hAnsi="宋体" w:cs="Arial" w:hint="eastAsia"/>
          <w:sz w:val="24"/>
        </w:rPr>
        <w:t>人自行承</w:t>
      </w:r>
      <w:r>
        <w:rPr>
          <w:rFonts w:ascii="宋体" w:hAnsi="宋体" w:cs="Arial"/>
          <w:sz w:val="24"/>
        </w:rPr>
        <w:t>担</w:t>
      </w:r>
      <w:r>
        <w:rPr>
          <w:rFonts w:ascii="宋体" w:hAnsi="宋体" w:cs="Arial" w:hint="eastAsia"/>
          <w:sz w:val="24"/>
        </w:rPr>
        <w:t>。采购文件已提供有标准格式的按标准格式填列，未提供标准格式的可由投标人自行拟定。</w:t>
      </w:r>
    </w:p>
    <w:p w:rsidR="005E2925" w:rsidRDefault="00B14DB9">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14.投标报价</w:t>
      </w:r>
    </w:p>
    <w:p w:rsidR="005E2925" w:rsidRDefault="00B14DB9">
      <w:pPr>
        <w:spacing w:line="360" w:lineRule="auto"/>
        <w:ind w:firstLineChars="200" w:firstLine="480"/>
        <w:rPr>
          <w:sz w:val="24"/>
        </w:rPr>
      </w:pPr>
      <w:r>
        <w:rPr>
          <w:sz w:val="24"/>
        </w:rPr>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5E2925" w:rsidRDefault="00B14DB9">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5E2925" w:rsidRDefault="00B14DB9">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5E2925" w:rsidRDefault="00B14DB9">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5E2925" w:rsidRDefault="00B14DB9">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proofErr w:type="gramStart"/>
      <w:r>
        <w:rPr>
          <w:sz w:val="24"/>
        </w:rPr>
        <w:t>选</w:t>
      </w:r>
      <w:r>
        <w:rPr>
          <w:rFonts w:hint="eastAsia"/>
          <w:sz w:val="24"/>
        </w:rPr>
        <w:t>件表</w:t>
      </w:r>
      <w:proofErr w:type="gramEnd"/>
      <w:r>
        <w:rPr>
          <w:rFonts w:hint="eastAsia"/>
          <w:sz w:val="24"/>
        </w:rPr>
        <w:t>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5E2925" w:rsidRDefault="00B14DB9">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5E2925" w:rsidRDefault="00B14DB9">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5E2925" w:rsidRDefault="00B14DB9">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5E2925" w:rsidRDefault="00B14DB9">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5E2925" w:rsidRDefault="00B14DB9">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lastRenderedPageBreak/>
        <w:t>本采购项目不收取投标保证金。</w:t>
      </w:r>
    </w:p>
    <w:p w:rsidR="005E2925" w:rsidRDefault="00B14DB9">
      <w:pPr>
        <w:spacing w:line="360" w:lineRule="auto"/>
        <w:ind w:firstLineChars="200" w:firstLine="482"/>
        <w:rPr>
          <w:rFonts w:ascii="宋体" w:hAnsi="宋体" w:cs="Lucida Sans Unicode"/>
          <w:b/>
          <w:sz w:val="24"/>
        </w:rPr>
      </w:pPr>
      <w:r>
        <w:rPr>
          <w:rFonts w:ascii="宋体" w:hAnsi="宋体" w:cs="Lucida Sans Unicode" w:hint="eastAsia"/>
          <w:b/>
          <w:sz w:val="24"/>
        </w:rPr>
        <w:t>18.投标有效期</w:t>
      </w:r>
    </w:p>
    <w:p w:rsidR="005E2925" w:rsidRDefault="00B14DB9">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投标文件有效期为自评标之时起90天，投标文件有效期短于规定期限的，作为无效文件处理。成交供应商的投标文件有效期与合同履行期相同。</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rsidR="005E2925" w:rsidRDefault="00B14DB9">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5E2925" w:rsidRDefault="00B14DB9">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5E2925" w:rsidRDefault="00B14DB9">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5E2925" w:rsidRDefault="00B14DB9">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w:t>
      </w:r>
      <w:proofErr w:type="gramStart"/>
      <w:r>
        <w:rPr>
          <w:rFonts w:ascii="宋体" w:hAnsi="宋体" w:cs="Lucida Sans Unicode" w:hint="eastAsia"/>
          <w:sz w:val="24"/>
        </w:rPr>
        <w:t>商法定</w:t>
      </w:r>
      <w:proofErr w:type="gramEnd"/>
      <w:r>
        <w:rPr>
          <w:rFonts w:ascii="宋体" w:hAnsi="宋体" w:cs="Lucida Sans Unicode" w:hint="eastAsia"/>
          <w:sz w:val="24"/>
        </w:rPr>
        <w:t>代表人或其授权代表签字，如果正本与副本不符，以正本为准。</w:t>
      </w:r>
    </w:p>
    <w:p w:rsidR="005E2925" w:rsidRDefault="00B14DB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5E2925" w:rsidRDefault="00B14DB9">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Pr>
          <w:rFonts w:ascii="宋体" w:hAnsi="宋体" w:cs="Lucida Sans Unicode" w:hint="eastAsia"/>
          <w:sz w:val="24"/>
        </w:rPr>
        <w:t>统封在</w:t>
      </w:r>
      <w:proofErr w:type="gramEnd"/>
      <w:r>
        <w:rPr>
          <w:rFonts w:ascii="宋体" w:hAnsi="宋体" w:cs="Lucida Sans Unicode" w:hint="eastAsia"/>
          <w:sz w:val="24"/>
        </w:rPr>
        <w:t>一个包封中。</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20.4如果投标人没有按照要求密封、标记，采购人对于投标文件的误投、错投以及提前拆封概不负责。</w:t>
      </w:r>
    </w:p>
    <w:p w:rsidR="005E2925" w:rsidRDefault="00B14DB9">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21.1投标人按“采购项目基本内容及要求”规定的正、副本数量提交投标文件。采购人收到投标文件的时间不得迟于采购文件规定的投标截止时间。</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21.2采购人可以延长投标截止时间，在这种情况下，人和投标人的权利及义务将受到新的截止时间的约束。</w:t>
      </w:r>
    </w:p>
    <w:p w:rsidR="005E2925" w:rsidRDefault="00B14DB9">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采购人拒收在规定的投标截止时间之后递交的投标文件。</w:t>
      </w:r>
    </w:p>
    <w:p w:rsidR="005E2925" w:rsidRDefault="00B14DB9">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5E2925" w:rsidRDefault="005E2925">
      <w:pPr>
        <w:spacing w:beforeLines="100" w:before="240" w:afterLines="100" w:after="240"/>
        <w:jc w:val="center"/>
        <w:rPr>
          <w:rFonts w:ascii="宋体" w:hAnsi="宋体"/>
          <w:b/>
          <w:sz w:val="32"/>
          <w:szCs w:val="32"/>
        </w:rPr>
      </w:pPr>
    </w:p>
    <w:p w:rsidR="005E2925" w:rsidRDefault="00B14DB9">
      <w:pPr>
        <w:spacing w:beforeLines="100" w:before="240" w:afterLines="100" w:after="240"/>
        <w:jc w:val="center"/>
        <w:rPr>
          <w:rFonts w:ascii="宋体" w:hAnsi="宋体"/>
          <w:b/>
          <w:sz w:val="32"/>
          <w:szCs w:val="32"/>
        </w:rPr>
      </w:pPr>
      <w:r>
        <w:rPr>
          <w:rFonts w:ascii="宋体" w:hAnsi="宋体" w:hint="eastAsia"/>
          <w:b/>
          <w:sz w:val="32"/>
          <w:szCs w:val="32"/>
        </w:rPr>
        <w:t>五、开标与评审</w:t>
      </w:r>
    </w:p>
    <w:p w:rsidR="005E2925" w:rsidRDefault="00B14DB9">
      <w:pPr>
        <w:spacing w:line="360" w:lineRule="auto"/>
        <w:ind w:firstLineChars="200" w:firstLine="482"/>
        <w:rPr>
          <w:rFonts w:ascii="宋体" w:hAnsi="宋体" w:cs="Lucida Sans Unicode"/>
          <w:b/>
          <w:sz w:val="24"/>
        </w:rPr>
      </w:pPr>
      <w:r>
        <w:rPr>
          <w:rFonts w:ascii="宋体" w:hAnsi="宋体" w:cs="Lucida Sans Unicode" w:hint="eastAsia"/>
          <w:b/>
          <w:sz w:val="24"/>
        </w:rPr>
        <w:t>24. 开标</w:t>
      </w:r>
    </w:p>
    <w:p w:rsidR="005E2925" w:rsidRDefault="00B14DB9">
      <w:pPr>
        <w:ind w:firstLineChars="196" w:firstLine="470"/>
        <w:rPr>
          <w:rFonts w:ascii="宋体" w:hAnsi="宋体" w:cs="Arial"/>
          <w:sz w:val="24"/>
        </w:rPr>
      </w:pPr>
      <w:r>
        <w:rPr>
          <w:rFonts w:ascii="宋体" w:hAnsi="宋体" w:cs="Lucida Sans Unicode" w:hint="eastAsia"/>
          <w:sz w:val="24"/>
        </w:rPr>
        <w:t>24.1采购人按“采购项目基本内容及要求”规定的时间和地点组织采购部门、供应商和有关方面的代表参加</w:t>
      </w:r>
      <w:r>
        <w:rPr>
          <w:rFonts w:ascii="宋体" w:hAnsi="宋体" w:cs="Arial" w:hint="eastAsia"/>
          <w:sz w:val="24"/>
        </w:rPr>
        <w:t>谈判，供应</w:t>
      </w:r>
      <w:proofErr w:type="gramStart"/>
      <w:r>
        <w:rPr>
          <w:rFonts w:ascii="宋体" w:hAnsi="宋体" w:cs="Arial" w:hint="eastAsia"/>
          <w:sz w:val="24"/>
        </w:rPr>
        <w:t>商法定</w:t>
      </w:r>
      <w:proofErr w:type="gramEnd"/>
      <w:r>
        <w:rPr>
          <w:rFonts w:ascii="宋体" w:hAnsi="宋体" w:cs="Arial" w:hint="eastAsia"/>
          <w:sz w:val="24"/>
        </w:rPr>
        <w:t>代表人或其授权代表须参加并签名报到以证明其出席。</w:t>
      </w:r>
    </w:p>
    <w:p w:rsidR="005E2925" w:rsidRDefault="00B14DB9">
      <w:pPr>
        <w:ind w:firstLineChars="200" w:firstLine="480"/>
        <w:rPr>
          <w:rFonts w:ascii="宋体" w:hAnsi="宋体" w:cs="Lucida Sans Unicode"/>
          <w:sz w:val="24"/>
        </w:rPr>
      </w:pPr>
      <w:r>
        <w:rPr>
          <w:rFonts w:ascii="宋体" w:hAnsi="宋体" w:cs="Lucida Sans Unicode" w:hint="eastAsia"/>
          <w:sz w:val="24"/>
        </w:rPr>
        <w:t>24.2投标人在投标时有下列情形之一的，采购人将拒绝接受其投标文件：</w:t>
      </w:r>
    </w:p>
    <w:p w:rsidR="005E2925" w:rsidRDefault="00B14DB9">
      <w:pPr>
        <w:rPr>
          <w:rFonts w:ascii="宋体" w:hAnsi="宋体" w:cs="Lucida Sans Unicode"/>
          <w:sz w:val="24"/>
        </w:rPr>
      </w:pPr>
      <w:r>
        <w:rPr>
          <w:rFonts w:ascii="宋体" w:hAnsi="宋体" w:cs="Lucida Sans Unicode" w:hint="eastAsia"/>
          <w:sz w:val="24"/>
        </w:rPr>
        <w:t xml:space="preserve">    24.2.1在采购文件规定的投标截止时间之后投标的；</w:t>
      </w:r>
    </w:p>
    <w:p w:rsidR="005E2925" w:rsidRDefault="00B14DB9">
      <w:pPr>
        <w:ind w:firstLineChars="200" w:firstLine="480"/>
        <w:rPr>
          <w:rFonts w:ascii="宋体" w:hAnsi="宋体" w:cs="Lucida Sans Unicode"/>
          <w:sz w:val="24"/>
        </w:rPr>
      </w:pPr>
      <w:r>
        <w:rPr>
          <w:rFonts w:ascii="宋体" w:hAnsi="宋体" w:cs="Lucida Sans Unicode" w:hint="eastAsia"/>
          <w:sz w:val="24"/>
        </w:rPr>
        <w:t>24.2.2投标文件未按采购文件规定密封的；</w:t>
      </w:r>
    </w:p>
    <w:p w:rsidR="005E2925" w:rsidRDefault="00B14DB9">
      <w:pPr>
        <w:ind w:firstLineChars="200" w:firstLine="480"/>
        <w:rPr>
          <w:rFonts w:ascii="宋体" w:hAnsi="宋体" w:cs="Lucida Sans Unicode"/>
          <w:sz w:val="24"/>
        </w:rPr>
      </w:pPr>
      <w:r>
        <w:rPr>
          <w:rFonts w:ascii="宋体" w:hAnsi="宋体" w:cs="Lucida Sans Unicode" w:hint="eastAsia"/>
          <w:sz w:val="24"/>
        </w:rPr>
        <w:t>24.2.3未领取采购文件参加投标的；</w:t>
      </w:r>
    </w:p>
    <w:p w:rsidR="005E2925" w:rsidRDefault="00B14DB9">
      <w:pPr>
        <w:ind w:firstLineChars="200" w:firstLine="480"/>
        <w:rPr>
          <w:rFonts w:ascii="宋体" w:hAnsi="宋体" w:cs="Lucida Sans Unicode"/>
          <w:sz w:val="24"/>
        </w:rPr>
      </w:pPr>
      <w:r>
        <w:rPr>
          <w:rFonts w:ascii="宋体" w:hAnsi="宋体" w:cs="Lucida Sans Unicode" w:hint="eastAsia"/>
          <w:sz w:val="24"/>
        </w:rPr>
        <w:t>24.2.4未提交投标保证金的。</w:t>
      </w:r>
    </w:p>
    <w:p w:rsidR="005E2925" w:rsidRDefault="00B14DB9">
      <w:pPr>
        <w:spacing w:line="500" w:lineRule="exact"/>
        <w:ind w:leftChars="228" w:left="720" w:hangingChars="100" w:hanging="241"/>
        <w:rPr>
          <w:rFonts w:ascii="宋体" w:hAnsi="宋体"/>
          <w:b/>
          <w:sz w:val="24"/>
        </w:rPr>
      </w:pPr>
      <w:r>
        <w:rPr>
          <w:rFonts w:ascii="宋体" w:hAnsi="宋体" w:cs="Lucida Sans Unicode" w:hint="eastAsia"/>
          <w:b/>
          <w:sz w:val="24"/>
        </w:rPr>
        <w:t>25. 评审小组的组成</w:t>
      </w:r>
    </w:p>
    <w:p w:rsidR="005E2925" w:rsidRDefault="00B14DB9">
      <w:pPr>
        <w:spacing w:line="400" w:lineRule="exact"/>
        <w:ind w:firstLineChars="200" w:firstLine="480"/>
        <w:rPr>
          <w:rFonts w:ascii="宋体" w:hAnsi="宋体" w:cs="Lucida Sans Unicode"/>
          <w:sz w:val="24"/>
        </w:rPr>
      </w:pPr>
      <w:r>
        <w:rPr>
          <w:rFonts w:ascii="宋体" w:hAnsi="宋体" w:cs="Lucida Sans Unicode" w:hint="eastAsia"/>
          <w:sz w:val="24"/>
        </w:rPr>
        <w:t>25.1采购人负责组织评审工作。</w:t>
      </w:r>
    </w:p>
    <w:p w:rsidR="005E2925" w:rsidRDefault="00B14DB9">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Pr>
          <w:rFonts w:ascii="宋体" w:hAnsi="宋体" w:hint="eastAsia"/>
          <w:sz w:val="24"/>
        </w:rPr>
        <w:t>评审小组</w:t>
      </w:r>
      <w:r>
        <w:rPr>
          <w:rFonts w:ascii="宋体" w:hAnsi="宋体" w:cs="Lucida Sans Unicode" w:hint="eastAsia"/>
          <w:sz w:val="24"/>
        </w:rPr>
        <w:t>。</w:t>
      </w:r>
    </w:p>
    <w:p w:rsidR="005E2925" w:rsidRDefault="00B14DB9">
      <w:pPr>
        <w:spacing w:line="360" w:lineRule="auto"/>
        <w:ind w:firstLineChars="200" w:firstLine="480"/>
        <w:rPr>
          <w:rFonts w:ascii="宋体" w:hAnsi="宋体" w:cs="Lucida Sans Unicode"/>
          <w:b/>
          <w:sz w:val="24"/>
        </w:rPr>
      </w:pPr>
      <w:r>
        <w:rPr>
          <w:rFonts w:ascii="宋体" w:hAnsi="宋体" w:cs="Lucida Sans Unicode" w:hint="eastAsia"/>
          <w:sz w:val="24"/>
        </w:rPr>
        <w:t>25.3</w:t>
      </w:r>
      <w:r>
        <w:rPr>
          <w:rFonts w:ascii="宋体" w:hAnsi="宋体" w:hint="eastAsia"/>
          <w:sz w:val="24"/>
        </w:rPr>
        <w:t>评审小组</w:t>
      </w:r>
      <w:r>
        <w:rPr>
          <w:rFonts w:ascii="宋体" w:hAnsi="宋体" w:cs="Lucida Sans Unicode" w:hint="eastAsia"/>
          <w:sz w:val="24"/>
        </w:rPr>
        <w:t>由采购单位代表和有关的技术、经济方面的专家按“采购项目基本内容及要求”规定的人数组成。</w:t>
      </w:r>
      <w:r>
        <w:rPr>
          <w:rFonts w:ascii="宋体" w:hAnsi="宋体" w:hint="eastAsia"/>
          <w:sz w:val="24"/>
        </w:rPr>
        <w:t>评审小组</w:t>
      </w:r>
      <w:r>
        <w:rPr>
          <w:rFonts w:ascii="宋体" w:hAnsi="宋体" w:cs="Lucida Sans Unicode" w:hint="eastAsia"/>
          <w:sz w:val="24"/>
        </w:rPr>
        <w:t>负责具体评审事务，根据有关法律法规和采购文件规定的评审程序，按照评审方法及评审标准独立履行</w:t>
      </w:r>
      <w:r>
        <w:rPr>
          <w:rFonts w:ascii="宋体" w:hAnsi="宋体" w:hint="eastAsia"/>
          <w:sz w:val="24"/>
        </w:rPr>
        <w:t>评审小组</w:t>
      </w:r>
      <w:r>
        <w:rPr>
          <w:rFonts w:ascii="宋体" w:hAnsi="宋体" w:cs="Lucida Sans Unicode" w:hint="eastAsia"/>
          <w:sz w:val="24"/>
        </w:rPr>
        <w:t>职责。</w:t>
      </w:r>
    </w:p>
    <w:p w:rsidR="005E2925" w:rsidRDefault="00B14DB9">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Pr>
          <w:rFonts w:ascii="宋体" w:hAnsi="宋体" w:cs="Lucida Sans Unicode" w:hint="eastAsia"/>
          <w:sz w:val="24"/>
        </w:rPr>
        <w:t>作出</w:t>
      </w:r>
      <w:proofErr w:type="gramEnd"/>
      <w:r>
        <w:rPr>
          <w:rFonts w:ascii="宋体" w:hAnsi="宋体" w:cs="Lucida Sans Unicode" w:hint="eastAsia"/>
          <w:sz w:val="24"/>
        </w:rPr>
        <w:t>了响应。</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rsidR="005E2925" w:rsidRDefault="00B14DB9">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5E2925" w:rsidRDefault="00B14DB9">
      <w:pPr>
        <w:adjustRightInd w:val="0"/>
        <w:spacing w:line="360" w:lineRule="auto"/>
        <w:ind w:firstLineChars="200" w:firstLine="480"/>
        <w:textAlignment w:val="baseline"/>
        <w:rPr>
          <w:rFonts w:ascii="宋体" w:hAnsi="宋体"/>
          <w:sz w:val="24"/>
        </w:rPr>
      </w:pPr>
      <w:r>
        <w:rPr>
          <w:rFonts w:ascii="宋体" w:hAnsi="宋体" w:hint="eastAsia"/>
          <w:sz w:val="24"/>
        </w:rPr>
        <w:t>26.2.5 评审小组审定投标文件的</w:t>
      </w:r>
      <w:proofErr w:type="gramStart"/>
      <w:r>
        <w:rPr>
          <w:rFonts w:ascii="宋体" w:hAnsi="宋体" w:hint="eastAsia"/>
          <w:sz w:val="24"/>
        </w:rPr>
        <w:t>响应性只根据</w:t>
      </w:r>
      <w:proofErr w:type="gramEnd"/>
      <w:r>
        <w:rPr>
          <w:rFonts w:ascii="宋体" w:hAnsi="宋体" w:hint="eastAsia"/>
          <w:sz w:val="24"/>
        </w:rPr>
        <w:t>投标文件本身的内容而不寻求外部证据。</w:t>
      </w:r>
    </w:p>
    <w:p w:rsidR="005E2925" w:rsidRDefault="00B14DB9">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5E2925" w:rsidRDefault="00B14DB9">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5E2925" w:rsidRDefault="00B14DB9">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5E2925" w:rsidRDefault="00B14DB9">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5E2925" w:rsidRDefault="00B14DB9">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5E2925" w:rsidRDefault="00B14DB9">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26.3.5在评审过程中，评审小组发现投标供应商有下列表现形式之一的，可以认定属于串通投标的行为，具体表现形式如下：</w:t>
      </w:r>
    </w:p>
    <w:p w:rsidR="005E2925" w:rsidRDefault="00B14DB9">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w:t>
      </w:r>
      <w:r>
        <w:rPr>
          <w:rFonts w:ascii="宋体" w:hAnsi="宋体" w:hint="eastAsia"/>
          <w:sz w:val="24"/>
        </w:rPr>
        <w:lastRenderedPageBreak/>
        <w:t>上（含3处）；</w:t>
      </w:r>
    </w:p>
    <w:p w:rsidR="005E2925" w:rsidRDefault="00B14DB9">
      <w:pPr>
        <w:adjustRightInd w:val="0"/>
        <w:spacing w:line="360" w:lineRule="auto"/>
        <w:ind w:leftChars="199" w:left="418"/>
        <w:textAlignment w:val="baseline"/>
        <w:rPr>
          <w:rFonts w:ascii="宋体" w:hAnsi="宋体"/>
          <w:sz w:val="24"/>
        </w:rPr>
      </w:pPr>
      <w:r>
        <w:rPr>
          <w:rFonts w:ascii="宋体" w:hAnsi="宋体" w:hint="eastAsia"/>
          <w:sz w:val="24"/>
        </w:rPr>
        <w:t>26.3.5.2</w:t>
      </w:r>
      <w:proofErr w:type="gramStart"/>
      <w:r>
        <w:rPr>
          <w:rFonts w:ascii="宋体" w:hAnsi="宋体" w:hint="eastAsia"/>
          <w:sz w:val="24"/>
        </w:rPr>
        <w:t>两</w:t>
      </w:r>
      <w:proofErr w:type="gramEnd"/>
      <w:r>
        <w:rPr>
          <w:rFonts w:ascii="宋体" w:hAnsi="宋体" w:hint="eastAsia"/>
          <w:sz w:val="24"/>
        </w:rPr>
        <w:t>家以上投标供应商的投标文件中加盖了对方的公章，或者相互装订了标有对方名称的文件材料、资格资信证明文件等；</w:t>
      </w:r>
    </w:p>
    <w:p w:rsidR="005E2925" w:rsidRDefault="00B14DB9">
      <w:pPr>
        <w:adjustRightInd w:val="0"/>
        <w:spacing w:line="360" w:lineRule="auto"/>
        <w:ind w:firstLineChars="199" w:firstLine="478"/>
        <w:textAlignment w:val="baseline"/>
        <w:rPr>
          <w:rFonts w:ascii="宋体" w:hAnsi="宋体"/>
          <w:sz w:val="24"/>
        </w:rPr>
      </w:pPr>
      <w:r>
        <w:rPr>
          <w:rFonts w:ascii="宋体" w:hAnsi="宋体" w:hint="eastAsia"/>
          <w:sz w:val="24"/>
        </w:rPr>
        <w:t>26.3.5.3</w:t>
      </w:r>
      <w:proofErr w:type="gramStart"/>
      <w:r>
        <w:rPr>
          <w:rFonts w:ascii="宋体" w:hAnsi="宋体" w:hint="eastAsia"/>
          <w:sz w:val="24"/>
        </w:rPr>
        <w:t>两</w:t>
      </w:r>
      <w:proofErr w:type="gramEnd"/>
      <w:r>
        <w:rPr>
          <w:rFonts w:ascii="宋体" w:hAnsi="宋体" w:hint="eastAsia"/>
          <w:sz w:val="24"/>
        </w:rPr>
        <w:t>家以上投标供应商的投标文件中相关内容的段落、字句、错别字等相同；</w:t>
      </w:r>
    </w:p>
    <w:p w:rsidR="005E2925" w:rsidRDefault="00B14DB9">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5E2925" w:rsidRDefault="00B14DB9">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5E2925" w:rsidRDefault="00B14DB9">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5E2925" w:rsidRDefault="00B14DB9">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5E2925" w:rsidRDefault="00B14DB9">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5E2925" w:rsidRDefault="00B14DB9">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5E2925" w:rsidRDefault="00B14DB9">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5E2925" w:rsidRDefault="00B14DB9">
      <w:pPr>
        <w:spacing w:line="360" w:lineRule="auto"/>
        <w:ind w:firstLineChars="217" w:firstLine="523"/>
        <w:rPr>
          <w:rFonts w:ascii="宋体" w:hAnsi="宋体"/>
          <w:b/>
          <w:sz w:val="24"/>
        </w:rPr>
      </w:pPr>
      <w:r>
        <w:rPr>
          <w:rFonts w:ascii="宋体" w:hAnsi="宋体" w:hint="eastAsia"/>
          <w:b/>
          <w:sz w:val="24"/>
        </w:rPr>
        <w:t>27.投标文件的澄清</w:t>
      </w:r>
    </w:p>
    <w:p w:rsidR="005E2925" w:rsidRDefault="00B14DB9">
      <w:pPr>
        <w:spacing w:line="360" w:lineRule="auto"/>
        <w:ind w:firstLineChars="217" w:firstLine="521"/>
        <w:rPr>
          <w:rFonts w:ascii="宋体" w:hAnsi="宋体"/>
          <w:sz w:val="24"/>
          <w:u w:val="single"/>
        </w:rPr>
      </w:pPr>
      <w:r>
        <w:rPr>
          <w:rFonts w:ascii="宋体" w:hAnsi="宋体" w:hint="eastAsia"/>
          <w:sz w:val="24"/>
        </w:rPr>
        <w:t>评审小组对于投标文件中含义不明确、同类问题表述不一致或者有明显文字和计算错误的内容，评标委员会可以书面要求投标人在规定的时限内</w:t>
      </w:r>
      <w:proofErr w:type="gramStart"/>
      <w:r>
        <w:rPr>
          <w:rFonts w:ascii="宋体" w:hAnsi="宋体" w:hint="eastAsia"/>
          <w:sz w:val="24"/>
        </w:rPr>
        <w:t>作出</w:t>
      </w:r>
      <w:proofErr w:type="gramEnd"/>
      <w:r>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Pr>
          <w:rFonts w:ascii="宋体" w:hAnsi="宋体" w:hint="eastAsia"/>
          <w:sz w:val="24"/>
        </w:rPr>
        <w:t>作出</w:t>
      </w:r>
      <w:proofErr w:type="gramEnd"/>
      <w:r>
        <w:rPr>
          <w:rFonts w:ascii="宋体" w:hAnsi="宋体" w:hint="eastAsia"/>
          <w:sz w:val="24"/>
        </w:rPr>
        <w:t>书面澄清、说明、补正的，其投标将被作为无效投标处理。</w:t>
      </w:r>
    </w:p>
    <w:p w:rsidR="005E2925" w:rsidRDefault="00B14DB9">
      <w:pPr>
        <w:spacing w:line="360" w:lineRule="auto"/>
        <w:ind w:firstLineChars="217" w:firstLine="523"/>
        <w:rPr>
          <w:rFonts w:ascii="宋体" w:hAnsi="宋体"/>
          <w:b/>
          <w:sz w:val="24"/>
        </w:rPr>
      </w:pPr>
      <w:r>
        <w:rPr>
          <w:rFonts w:ascii="宋体" w:hAnsi="宋体" w:hint="eastAsia"/>
          <w:b/>
          <w:sz w:val="24"/>
        </w:rPr>
        <w:t>28.评审方法及评审标准</w:t>
      </w:r>
    </w:p>
    <w:p w:rsidR="005E2925" w:rsidRDefault="00B14DB9">
      <w:pPr>
        <w:spacing w:line="400" w:lineRule="exact"/>
        <w:ind w:firstLineChars="217" w:firstLine="521"/>
        <w:rPr>
          <w:rFonts w:ascii="宋体" w:hAnsi="宋体"/>
          <w:sz w:val="24"/>
        </w:rPr>
      </w:pPr>
      <w:r>
        <w:rPr>
          <w:rFonts w:ascii="宋体" w:hAnsi="宋体" w:hint="eastAsia"/>
          <w:sz w:val="24"/>
        </w:rPr>
        <w:t>28.1评审小组按谈判文件中规定的评审方法及评审标准，对资格性检查和符合性检查合格的投标文件进行比较和评价。</w:t>
      </w:r>
    </w:p>
    <w:p w:rsidR="005E2925" w:rsidRDefault="00B14DB9">
      <w:pPr>
        <w:spacing w:line="400" w:lineRule="exact"/>
        <w:ind w:firstLineChars="217" w:firstLine="521"/>
        <w:rPr>
          <w:rFonts w:ascii="宋体" w:hAnsi="宋体"/>
          <w:sz w:val="24"/>
        </w:rPr>
      </w:pPr>
      <w:r>
        <w:rPr>
          <w:rFonts w:ascii="宋体" w:hAnsi="宋体" w:hint="eastAsia"/>
          <w:sz w:val="24"/>
        </w:rPr>
        <w:t>28.1.1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w:t>
      </w:r>
      <w:r>
        <w:rPr>
          <w:rFonts w:ascii="宋体" w:hAnsi="宋体" w:hint="eastAsia"/>
          <w:kern w:val="0"/>
          <w:sz w:val="24"/>
        </w:rPr>
        <w:lastRenderedPageBreak/>
        <w:t>能诚信履约的，应当要求其在规定的期限内提供书面文件予以解释说明，并提交相关证明材料；否则，评审小组可以取消该供应商的成交候选资格，按顺序由排在后面的成交候选供应商递补，以此类推。</w:t>
      </w:r>
    </w:p>
    <w:p w:rsidR="005E2925" w:rsidRDefault="00B14DB9">
      <w:pPr>
        <w:spacing w:line="360" w:lineRule="auto"/>
        <w:ind w:firstLineChars="217" w:firstLine="523"/>
        <w:rPr>
          <w:rFonts w:ascii="宋体" w:hAnsi="宋体"/>
          <w:b/>
          <w:sz w:val="24"/>
        </w:rPr>
      </w:pPr>
      <w:r>
        <w:rPr>
          <w:rFonts w:ascii="宋体" w:hAnsi="宋体" w:hint="eastAsia"/>
          <w:b/>
          <w:sz w:val="24"/>
        </w:rPr>
        <w:t>29.推荐成交候选供应商名单</w:t>
      </w:r>
    </w:p>
    <w:p w:rsidR="005E2925" w:rsidRDefault="00B14DB9">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5E2925" w:rsidRDefault="00B14DB9">
      <w:pPr>
        <w:spacing w:line="360" w:lineRule="auto"/>
        <w:ind w:firstLineChars="200" w:firstLine="480"/>
        <w:rPr>
          <w:rFonts w:ascii="宋体" w:hAnsi="宋体"/>
          <w:sz w:val="24"/>
        </w:rPr>
      </w:pPr>
      <w:r>
        <w:rPr>
          <w:rFonts w:ascii="宋体" w:hAnsi="宋体" w:hint="eastAsia"/>
          <w:sz w:val="24"/>
        </w:rPr>
        <w:t>29.2评审中遇到的其他问题，由评审小组集体研究处理。</w:t>
      </w:r>
    </w:p>
    <w:p w:rsidR="005E2925" w:rsidRDefault="00B14DB9">
      <w:pPr>
        <w:spacing w:line="360" w:lineRule="auto"/>
        <w:ind w:firstLineChars="217" w:firstLine="523"/>
        <w:rPr>
          <w:rFonts w:ascii="宋体" w:hAnsi="宋体"/>
          <w:b/>
          <w:sz w:val="24"/>
        </w:rPr>
      </w:pPr>
      <w:r>
        <w:rPr>
          <w:rFonts w:ascii="宋体" w:hAnsi="宋体" w:hint="eastAsia"/>
          <w:b/>
          <w:sz w:val="24"/>
        </w:rPr>
        <w:t>30. 成交供应商的确定</w:t>
      </w:r>
    </w:p>
    <w:p w:rsidR="005E2925" w:rsidRDefault="00B14DB9">
      <w:pPr>
        <w:spacing w:line="360" w:lineRule="auto"/>
        <w:ind w:firstLineChars="217" w:firstLine="521"/>
        <w:rPr>
          <w:rFonts w:ascii="宋体" w:hAnsi="宋体"/>
          <w:sz w:val="24"/>
        </w:rPr>
      </w:pPr>
      <w:r>
        <w:rPr>
          <w:rFonts w:ascii="宋体" w:hAnsi="宋体" w:hint="eastAsia"/>
          <w:sz w:val="24"/>
        </w:rPr>
        <w:t>30.1候选成交供应商的推荐和确定。评审小组完成评审后，向采购组织者提交书面评审报告，并根据评审结果进行排序。采用最低评标价</w:t>
      </w:r>
      <w:proofErr w:type="gramStart"/>
      <w:r>
        <w:rPr>
          <w:rFonts w:ascii="宋体" w:hAnsi="宋体" w:hint="eastAsia"/>
          <w:sz w:val="24"/>
        </w:rPr>
        <w:t>法按照</w:t>
      </w:r>
      <w:proofErr w:type="gramEnd"/>
      <w:r>
        <w:rPr>
          <w:rFonts w:ascii="宋体" w:hAnsi="宋体" w:hint="eastAsia"/>
          <w:sz w:val="24"/>
        </w:rPr>
        <w:t>评标价格由低到高的顺序向采购人推荐</w:t>
      </w:r>
      <w:r>
        <w:rPr>
          <w:rFonts w:ascii="宋体" w:hAnsi="宋体" w:hint="eastAsia"/>
          <w:kern w:val="0"/>
          <w:sz w:val="24"/>
        </w:rPr>
        <w:t>成交候选供应商，采购人依法确定成交供应商。</w:t>
      </w:r>
    </w:p>
    <w:p w:rsidR="005E2925" w:rsidRDefault="00B14DB9">
      <w:pPr>
        <w:spacing w:line="400" w:lineRule="exact"/>
        <w:ind w:firstLineChars="217" w:firstLine="523"/>
        <w:rPr>
          <w:rFonts w:ascii="宋体" w:hAnsi="宋体"/>
          <w:b/>
          <w:sz w:val="24"/>
        </w:rPr>
      </w:pPr>
      <w:r>
        <w:rPr>
          <w:rFonts w:ascii="宋体" w:hAnsi="宋体" w:hint="eastAsia"/>
          <w:b/>
          <w:sz w:val="24"/>
        </w:rPr>
        <w:t>31评审过程的保密性</w:t>
      </w:r>
    </w:p>
    <w:p w:rsidR="005E2925" w:rsidRDefault="00B14DB9">
      <w:pPr>
        <w:spacing w:line="400" w:lineRule="exact"/>
        <w:ind w:firstLineChars="217" w:firstLine="521"/>
        <w:rPr>
          <w:rFonts w:ascii="宋体" w:hAnsi="宋体"/>
          <w:sz w:val="24"/>
        </w:rPr>
      </w:pPr>
      <w:r>
        <w:rPr>
          <w:rFonts w:ascii="宋体" w:hAnsi="宋体" w:hint="eastAsia"/>
          <w:sz w:val="24"/>
        </w:rPr>
        <w:t>31.1评标之后，直至向成交供应商授予合同时止，凡与审查、澄清、评价和比较有关的资料及授予合同意见等，均不得向供应商及与评审无关的其他人透露。</w:t>
      </w:r>
    </w:p>
    <w:p w:rsidR="005E2925" w:rsidRDefault="00B14DB9">
      <w:pPr>
        <w:spacing w:line="360" w:lineRule="auto"/>
        <w:ind w:firstLineChars="217" w:firstLine="521"/>
        <w:rPr>
          <w:rFonts w:ascii="宋体" w:hAnsi="宋体"/>
          <w:b/>
          <w:sz w:val="24"/>
        </w:rPr>
      </w:pPr>
      <w:r>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rsidR="005E2925" w:rsidRDefault="00B14DB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5E2925" w:rsidRDefault="00B14DB9">
      <w:pPr>
        <w:spacing w:line="360" w:lineRule="auto"/>
        <w:ind w:firstLineChars="217" w:firstLine="523"/>
        <w:rPr>
          <w:rFonts w:ascii="宋体" w:hAnsi="宋体"/>
          <w:b/>
          <w:sz w:val="24"/>
        </w:rPr>
      </w:pPr>
      <w:r>
        <w:rPr>
          <w:rFonts w:ascii="宋体" w:hAnsi="宋体" w:hint="eastAsia"/>
          <w:b/>
          <w:sz w:val="24"/>
        </w:rPr>
        <w:t>32.政府采购合同授予标准</w:t>
      </w:r>
    </w:p>
    <w:p w:rsidR="005E2925" w:rsidRDefault="00B14DB9">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rsidR="005E2925" w:rsidRDefault="00B14DB9">
      <w:pPr>
        <w:spacing w:line="360" w:lineRule="auto"/>
        <w:ind w:firstLineChars="217" w:firstLine="523"/>
        <w:rPr>
          <w:rFonts w:ascii="宋体" w:hAnsi="宋体"/>
          <w:b/>
          <w:sz w:val="24"/>
        </w:rPr>
      </w:pPr>
      <w:r>
        <w:rPr>
          <w:rFonts w:ascii="宋体" w:hAnsi="宋体" w:hint="eastAsia"/>
          <w:b/>
          <w:sz w:val="24"/>
        </w:rPr>
        <w:t>33.资格后审</w:t>
      </w:r>
    </w:p>
    <w:p w:rsidR="005E2925" w:rsidRDefault="00B14DB9">
      <w:pPr>
        <w:spacing w:line="400" w:lineRule="exact"/>
        <w:ind w:firstLineChars="217" w:firstLine="521"/>
        <w:rPr>
          <w:rFonts w:ascii="宋体" w:hAnsi="宋体"/>
          <w:sz w:val="24"/>
        </w:rPr>
      </w:pPr>
      <w:r>
        <w:rPr>
          <w:rFonts w:ascii="宋体" w:hAnsi="宋体" w:hint="eastAsia"/>
          <w:sz w:val="24"/>
        </w:rPr>
        <w:t>33.1采购单位有权通过资格后</w:t>
      </w:r>
      <w:proofErr w:type="gramStart"/>
      <w:r>
        <w:rPr>
          <w:rFonts w:ascii="宋体" w:hAnsi="宋体" w:hint="eastAsia"/>
          <w:sz w:val="24"/>
        </w:rPr>
        <w:t>审采取</w:t>
      </w:r>
      <w:proofErr w:type="gramEnd"/>
      <w:r>
        <w:rPr>
          <w:rFonts w:ascii="宋体" w:hAnsi="宋体" w:hint="eastAsia"/>
          <w:sz w:val="24"/>
        </w:rPr>
        <w:t>寻求外部证据的方式对供应</w:t>
      </w:r>
      <w:proofErr w:type="gramStart"/>
      <w:r>
        <w:rPr>
          <w:rFonts w:ascii="宋体" w:hAnsi="宋体" w:hint="eastAsia"/>
          <w:sz w:val="24"/>
        </w:rPr>
        <w:t>商履行</w:t>
      </w:r>
      <w:proofErr w:type="gramEnd"/>
      <w:r>
        <w:rPr>
          <w:rFonts w:ascii="宋体" w:hAnsi="宋体" w:hint="eastAsia"/>
          <w:sz w:val="24"/>
        </w:rPr>
        <w:t>政府采购合同的能力（</w:t>
      </w:r>
      <w:proofErr w:type="gramStart"/>
      <w:r>
        <w:rPr>
          <w:rFonts w:ascii="宋体" w:hAnsi="宋体" w:hint="eastAsia"/>
          <w:sz w:val="24"/>
        </w:rPr>
        <w:t>即供应</w:t>
      </w:r>
      <w:proofErr w:type="gramEnd"/>
      <w:r>
        <w:rPr>
          <w:rFonts w:ascii="宋体" w:hAnsi="宋体" w:hint="eastAsia"/>
          <w:sz w:val="24"/>
        </w:rPr>
        <w:t>商的财务和技术状况、资格、信誉等）以及其他有必要了解的方面做进一步的审查。</w:t>
      </w:r>
    </w:p>
    <w:p w:rsidR="005E2925" w:rsidRDefault="00B14DB9">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w:t>
      </w:r>
      <w:r>
        <w:rPr>
          <w:rFonts w:ascii="宋体" w:hAnsi="宋体" w:hint="eastAsia"/>
          <w:sz w:val="24"/>
        </w:rPr>
        <w:lastRenderedPageBreak/>
        <w:t>件原件，经营业绩合同原件等）以及采购单位认为必要的其他方式和内容。</w:t>
      </w:r>
    </w:p>
    <w:p w:rsidR="005E2925" w:rsidRDefault="00B14DB9">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33.3采购单位将按候选成交供应商的排序进行资格后审。如果排序最先的候选成交供应商通过审查，则确定其为成交供应商；如果没有通过审查，将</w:t>
      </w:r>
      <w:proofErr w:type="gramStart"/>
      <w:r>
        <w:rPr>
          <w:rFonts w:ascii="宋体" w:hAnsi="宋体" w:hint="eastAsia"/>
          <w:sz w:val="24"/>
        </w:rPr>
        <w:t>按排</w:t>
      </w:r>
      <w:proofErr w:type="gramEnd"/>
      <w:r>
        <w:rPr>
          <w:rFonts w:ascii="宋体" w:hAnsi="宋体" w:hint="eastAsia"/>
          <w:sz w:val="24"/>
        </w:rPr>
        <w:t>序依次对其他候选成交供应</w:t>
      </w:r>
      <w:proofErr w:type="gramStart"/>
      <w:r>
        <w:rPr>
          <w:rFonts w:ascii="宋体" w:hAnsi="宋体" w:hint="eastAsia"/>
          <w:sz w:val="24"/>
        </w:rPr>
        <w:t>商能否</w:t>
      </w:r>
      <w:proofErr w:type="gramEnd"/>
      <w:r>
        <w:rPr>
          <w:rFonts w:ascii="宋体" w:hAnsi="宋体" w:hint="eastAsia"/>
          <w:sz w:val="24"/>
        </w:rPr>
        <w:t>满意地履行合同义务作类似的审查。</w:t>
      </w:r>
    </w:p>
    <w:p w:rsidR="005E2925" w:rsidRDefault="00B14DB9">
      <w:pPr>
        <w:spacing w:line="360" w:lineRule="auto"/>
        <w:ind w:firstLineChars="199" w:firstLine="479"/>
        <w:rPr>
          <w:rFonts w:ascii="宋体" w:hAnsi="宋体"/>
          <w:b/>
          <w:sz w:val="24"/>
        </w:rPr>
      </w:pPr>
      <w:r>
        <w:rPr>
          <w:rFonts w:ascii="宋体" w:hAnsi="宋体" w:hint="eastAsia"/>
          <w:b/>
          <w:sz w:val="24"/>
        </w:rPr>
        <w:t>34.采购组织者宣布废标的权利</w:t>
      </w:r>
    </w:p>
    <w:p w:rsidR="005E2925" w:rsidRDefault="00B14DB9">
      <w:pPr>
        <w:pStyle w:val="1"/>
        <w:numPr>
          <w:ilvl w:val="0"/>
          <w:numId w:val="0"/>
        </w:numPr>
        <w:spacing w:line="360" w:lineRule="auto"/>
        <w:ind w:firstLineChars="196" w:firstLine="470"/>
        <w:rPr>
          <w:sz w:val="24"/>
          <w:szCs w:val="24"/>
        </w:rPr>
      </w:pPr>
      <w:r>
        <w:rPr>
          <w:rFonts w:hint="eastAsia"/>
          <w:sz w:val="24"/>
          <w:szCs w:val="24"/>
        </w:rPr>
        <w:t>34.1出现下列情况之一时，采购组织者有权宣布废标，并将理由通知所有投标人：</w:t>
      </w:r>
    </w:p>
    <w:p w:rsidR="005E2925" w:rsidRDefault="00B14DB9">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5E2925" w:rsidRDefault="00B14DB9">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5E2925" w:rsidRDefault="00B14DB9">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5E2925" w:rsidRDefault="00B14DB9">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5E2925" w:rsidRDefault="00B14DB9">
      <w:pPr>
        <w:spacing w:line="360" w:lineRule="auto"/>
        <w:ind w:firstLineChars="199" w:firstLine="479"/>
        <w:rPr>
          <w:rFonts w:ascii="宋体" w:hAnsi="宋体"/>
          <w:b/>
          <w:sz w:val="24"/>
        </w:rPr>
      </w:pPr>
      <w:r>
        <w:rPr>
          <w:rFonts w:ascii="宋体" w:hAnsi="宋体" w:hint="eastAsia"/>
          <w:b/>
          <w:sz w:val="24"/>
        </w:rPr>
        <w:t>35.成交通知书</w:t>
      </w:r>
    </w:p>
    <w:p w:rsidR="005E2925" w:rsidRDefault="00B14DB9">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5E2925" w:rsidRDefault="00B14DB9">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5E2925" w:rsidRDefault="00B14DB9">
      <w:pPr>
        <w:spacing w:line="360" w:lineRule="auto"/>
        <w:ind w:firstLineChars="199" w:firstLine="479"/>
        <w:rPr>
          <w:rFonts w:ascii="宋体" w:hAnsi="宋体"/>
          <w:b/>
          <w:sz w:val="24"/>
        </w:rPr>
      </w:pPr>
      <w:r>
        <w:rPr>
          <w:rFonts w:ascii="宋体" w:hAnsi="宋体" w:hint="eastAsia"/>
          <w:b/>
          <w:sz w:val="24"/>
        </w:rPr>
        <w:t>36.签订政府采购合同</w:t>
      </w:r>
    </w:p>
    <w:p w:rsidR="005E2925" w:rsidRDefault="00B14DB9">
      <w:pPr>
        <w:spacing w:line="360" w:lineRule="auto"/>
        <w:ind w:firstLineChars="200" w:firstLine="480"/>
        <w:rPr>
          <w:rFonts w:ascii="宋体" w:hAnsi="宋体" w:cs="Arial"/>
          <w:sz w:val="24"/>
        </w:rPr>
      </w:pPr>
      <w:r>
        <w:rPr>
          <w:rFonts w:ascii="宋体" w:hAnsi="宋体" w:cs="Arial" w:hint="eastAsia"/>
          <w:sz w:val="24"/>
        </w:rPr>
        <w:t>36.1采购单位将在自成交通知书发出之日起30日内，按照采购文件和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5E2925" w:rsidRDefault="00B14DB9">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5E2925" w:rsidRDefault="00B14DB9">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5E2925" w:rsidRDefault="00B14DB9">
      <w:pPr>
        <w:spacing w:beforeLines="100" w:before="240" w:afterLines="100" w:after="240"/>
        <w:jc w:val="center"/>
        <w:rPr>
          <w:rFonts w:ascii="宋体" w:hAnsi="宋体"/>
          <w:b/>
          <w:sz w:val="32"/>
          <w:szCs w:val="32"/>
        </w:rPr>
      </w:pPr>
      <w:r>
        <w:rPr>
          <w:rFonts w:ascii="宋体" w:hAnsi="宋体" w:hint="eastAsia"/>
          <w:b/>
          <w:sz w:val="32"/>
          <w:szCs w:val="32"/>
        </w:rPr>
        <w:t>七、其   他</w:t>
      </w:r>
    </w:p>
    <w:p w:rsidR="005E2925" w:rsidRDefault="00B14DB9">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5E2925" w:rsidRDefault="00B14DB9">
      <w:pPr>
        <w:spacing w:line="360" w:lineRule="auto"/>
        <w:ind w:firstLine="480"/>
        <w:rPr>
          <w:rFonts w:ascii="宋体" w:hAnsi="宋体"/>
          <w:kern w:val="0"/>
          <w:sz w:val="24"/>
        </w:rPr>
      </w:pPr>
      <w:r>
        <w:rPr>
          <w:rFonts w:ascii="宋体" w:hAnsi="宋体" w:hint="eastAsia"/>
          <w:sz w:val="24"/>
        </w:rPr>
        <w:lastRenderedPageBreak/>
        <w:t>37.1</w:t>
      </w:r>
      <w:r>
        <w:rPr>
          <w:rFonts w:ascii="宋体" w:hAnsi="宋体" w:cs="宋体" w:hint="eastAsia"/>
          <w:kern w:val="0"/>
          <w:sz w:val="24"/>
        </w:rPr>
        <w:t>成交</w:t>
      </w:r>
      <w:proofErr w:type="gramStart"/>
      <w:r>
        <w:rPr>
          <w:rFonts w:ascii="宋体" w:hAnsi="宋体" w:cs="宋体" w:hint="eastAsia"/>
          <w:kern w:val="0"/>
          <w:sz w:val="24"/>
        </w:rPr>
        <w:t>标供应</w:t>
      </w:r>
      <w:proofErr w:type="gramEnd"/>
      <w:r>
        <w:rPr>
          <w:rFonts w:ascii="宋体" w:hAnsi="宋体" w:cs="宋体" w:hint="eastAsia"/>
          <w:kern w:val="0"/>
          <w:sz w:val="24"/>
        </w:rPr>
        <w:t>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5E2925" w:rsidRDefault="00B14DB9">
      <w:pPr>
        <w:spacing w:line="360" w:lineRule="auto"/>
        <w:ind w:firstLine="480"/>
        <w:rPr>
          <w:rFonts w:ascii="宋体" w:hAnsi="宋体"/>
          <w:kern w:val="0"/>
          <w:sz w:val="24"/>
        </w:rPr>
      </w:pPr>
      <w:r>
        <w:rPr>
          <w:rFonts w:ascii="宋体" w:hAnsi="宋体" w:hint="eastAsia"/>
          <w:sz w:val="24"/>
        </w:rPr>
        <w:t>37.2</w:t>
      </w:r>
      <w:r>
        <w:rPr>
          <w:rFonts w:ascii="宋体" w:hAnsi="宋体" w:hint="eastAsia"/>
          <w:kern w:val="0"/>
          <w:sz w:val="24"/>
        </w:rPr>
        <w:t>履约保证金可以采取银行保函、银行转账支票、汇票方式提交。</w:t>
      </w:r>
    </w:p>
    <w:p w:rsidR="005E2925" w:rsidRDefault="00B14DB9">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5E2925" w:rsidRDefault="00B14DB9">
      <w:pPr>
        <w:spacing w:line="360" w:lineRule="auto"/>
        <w:ind w:firstLineChars="150" w:firstLine="361"/>
        <w:rPr>
          <w:rFonts w:ascii="宋体" w:hAnsi="宋体"/>
          <w:b/>
          <w:sz w:val="24"/>
        </w:rPr>
      </w:pPr>
      <w:r>
        <w:rPr>
          <w:rFonts w:ascii="宋体" w:hAnsi="宋体" w:hint="eastAsia"/>
          <w:b/>
          <w:sz w:val="24"/>
        </w:rPr>
        <w:t xml:space="preserve"> 38.询问和质疑</w:t>
      </w:r>
    </w:p>
    <w:p w:rsidR="005E2925" w:rsidRDefault="00B14DB9">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5E2925" w:rsidRDefault="00B14DB9">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  38.3采购单位应当在收到供应商的书面质疑后七个工作日内</w:t>
      </w:r>
      <w:proofErr w:type="gramStart"/>
      <w:r>
        <w:rPr>
          <w:rFonts w:hint="eastAsia"/>
          <w:sz w:val="24"/>
          <w:szCs w:val="24"/>
        </w:rPr>
        <w:t>作出</w:t>
      </w:r>
      <w:proofErr w:type="gramEnd"/>
      <w:r>
        <w:rPr>
          <w:rFonts w:hint="eastAsia"/>
          <w:sz w:val="24"/>
          <w:szCs w:val="24"/>
        </w:rPr>
        <w:t>答复，并以书面形式通知质疑供应商和其他有关供应商，但答复的内容不得涉及商业秘密。</w:t>
      </w:r>
      <w:r>
        <w:rPr>
          <w:rFonts w:hint="eastAsia"/>
          <w:sz w:val="24"/>
          <w:szCs w:val="24"/>
        </w:rPr>
        <w:br/>
        <w:t>  38.4质疑供应商对采购单位的答复不满意或者采购单位未在规定的时间内</w:t>
      </w:r>
      <w:proofErr w:type="gramStart"/>
      <w:r>
        <w:rPr>
          <w:rFonts w:hint="eastAsia"/>
          <w:sz w:val="24"/>
          <w:szCs w:val="24"/>
        </w:rPr>
        <w:t>作出</w:t>
      </w:r>
      <w:proofErr w:type="gramEnd"/>
      <w:r>
        <w:rPr>
          <w:rFonts w:hint="eastAsia"/>
          <w:sz w:val="24"/>
          <w:szCs w:val="24"/>
        </w:rPr>
        <w:t>答复的，可以在答复期满后十五个工作日内向同级政府采购监督管理部门投诉。</w:t>
      </w:r>
    </w:p>
    <w:p w:rsidR="005E2925" w:rsidRDefault="00B14DB9">
      <w:pPr>
        <w:spacing w:line="360" w:lineRule="auto"/>
        <w:ind w:firstLineChars="196" w:firstLine="472"/>
        <w:rPr>
          <w:rFonts w:ascii="宋体" w:hAnsi="宋体"/>
          <w:b/>
          <w:sz w:val="24"/>
        </w:rPr>
      </w:pPr>
      <w:r>
        <w:rPr>
          <w:rFonts w:ascii="宋体" w:hAnsi="宋体" w:hint="eastAsia"/>
          <w:b/>
          <w:sz w:val="24"/>
        </w:rPr>
        <w:t>39.最高限价</w:t>
      </w:r>
    </w:p>
    <w:p w:rsidR="005E2925" w:rsidRDefault="00B14DB9">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5E2925" w:rsidRDefault="00B14DB9">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5E2925" w:rsidRDefault="00B14DB9">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5E2925" w:rsidRDefault="00B14DB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5E2925" w:rsidRDefault="00B14DB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5E2925" w:rsidRDefault="00B14DB9">
      <w:pPr>
        <w:spacing w:line="360" w:lineRule="auto"/>
        <w:rPr>
          <w:rFonts w:ascii="宋体" w:hAnsi="宋体" w:cs="Lucida Sans Unicode"/>
          <w:sz w:val="24"/>
        </w:rPr>
      </w:pPr>
      <w:r>
        <w:rPr>
          <w:rFonts w:ascii="宋体" w:hAnsi="宋体" w:cs="Lucida Sans Unicode" w:hint="eastAsia"/>
          <w:sz w:val="24"/>
        </w:rPr>
        <w:t>辽宁城市建设职业技术学院：</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5E2925" w:rsidRDefault="00B14DB9">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5E2925" w:rsidRDefault="00B14DB9">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5E2925" w:rsidRDefault="00B14DB9">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5E2925" w:rsidRDefault="00B14DB9">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5E2925" w:rsidRDefault="00B14DB9">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5E2925" w:rsidRDefault="00B14DB9">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5E2925" w:rsidRDefault="00B14DB9">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5E2925" w:rsidRDefault="005E2925">
      <w:pPr>
        <w:spacing w:line="240" w:lineRule="exact"/>
        <w:ind w:firstLineChars="100" w:firstLine="240"/>
        <w:rPr>
          <w:rFonts w:ascii="宋体" w:hAnsi="宋体" w:cs="Lucida Sans Unicode"/>
          <w:sz w:val="24"/>
        </w:rPr>
      </w:pPr>
    </w:p>
    <w:p w:rsidR="005E2925" w:rsidRDefault="005E2925">
      <w:pPr>
        <w:spacing w:line="240" w:lineRule="exact"/>
        <w:ind w:firstLineChars="100" w:firstLine="240"/>
        <w:rPr>
          <w:rFonts w:ascii="宋体" w:hAnsi="宋体" w:cs="Lucida Sans Unicode"/>
          <w:sz w:val="24"/>
        </w:rPr>
      </w:pPr>
    </w:p>
    <w:p w:rsidR="005E2925" w:rsidRDefault="005E2925">
      <w:pPr>
        <w:spacing w:line="240" w:lineRule="exact"/>
        <w:ind w:firstLineChars="100" w:firstLine="240"/>
        <w:rPr>
          <w:rFonts w:ascii="宋体" w:hAnsi="宋体" w:cs="Lucida Sans Unicode"/>
          <w:sz w:val="24"/>
        </w:rPr>
      </w:pPr>
    </w:p>
    <w:p w:rsidR="005E2925" w:rsidRDefault="005E2925">
      <w:pPr>
        <w:spacing w:line="240" w:lineRule="exact"/>
        <w:ind w:firstLineChars="100" w:firstLine="240"/>
        <w:rPr>
          <w:rFonts w:ascii="宋体" w:hAnsi="宋体" w:cs="Lucida Sans Unicode"/>
          <w:sz w:val="24"/>
        </w:rPr>
      </w:pPr>
    </w:p>
    <w:p w:rsidR="005E2925" w:rsidRDefault="005E2925">
      <w:pPr>
        <w:spacing w:line="240" w:lineRule="exact"/>
        <w:ind w:firstLineChars="100" w:firstLine="240"/>
        <w:rPr>
          <w:rFonts w:ascii="宋体" w:hAnsi="宋体" w:cs="Lucida Sans Unicode"/>
          <w:sz w:val="24"/>
        </w:rPr>
      </w:pPr>
    </w:p>
    <w:p w:rsidR="005E2925" w:rsidRDefault="005E2925">
      <w:pPr>
        <w:spacing w:line="240" w:lineRule="exact"/>
        <w:ind w:firstLineChars="100" w:firstLine="240"/>
        <w:rPr>
          <w:rFonts w:ascii="宋体" w:hAnsi="宋体" w:cs="Lucida Sans Unicode"/>
          <w:sz w:val="24"/>
        </w:rPr>
      </w:pPr>
    </w:p>
    <w:p w:rsidR="005E2925" w:rsidRDefault="00B14DB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5E2925" w:rsidRDefault="00B14DB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5E2925" w:rsidRDefault="00B14DB9">
      <w:pPr>
        <w:numPr>
          <w:ilvl w:val="0"/>
          <w:numId w:val="6"/>
        </w:numPr>
        <w:rPr>
          <w:rFonts w:ascii="宋体" w:hAnsi="宋体"/>
          <w:b/>
          <w:sz w:val="24"/>
        </w:rPr>
      </w:pPr>
      <w:r>
        <w:rPr>
          <w:rFonts w:ascii="宋体" w:hAnsi="宋体" w:hint="eastAsia"/>
          <w:b/>
          <w:sz w:val="24"/>
        </w:rPr>
        <w:t>术语定义</w:t>
      </w:r>
    </w:p>
    <w:p w:rsidR="005E2925" w:rsidRDefault="00B14DB9">
      <w:pPr>
        <w:ind w:firstLineChars="196" w:firstLine="470"/>
        <w:rPr>
          <w:rFonts w:ascii="宋体" w:hAnsi="宋体"/>
          <w:sz w:val="24"/>
        </w:rPr>
      </w:pPr>
      <w:r>
        <w:rPr>
          <w:rFonts w:ascii="宋体" w:hAnsi="宋体" w:hint="eastAsia"/>
          <w:sz w:val="24"/>
        </w:rPr>
        <w:t>本政府采购合同下列术语应解释为：</w:t>
      </w:r>
    </w:p>
    <w:p w:rsidR="005E2925" w:rsidRDefault="00B14DB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5E2925" w:rsidRDefault="00B14DB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5E2925" w:rsidRDefault="00B14DB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5E2925" w:rsidRDefault="00B14DB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5E2925" w:rsidRDefault="00B14DB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5E2925" w:rsidRDefault="00B14DB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5E2925" w:rsidRDefault="00B14DB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5E2925" w:rsidRDefault="00B14DB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5E2925" w:rsidRDefault="00B14DB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5E2925" w:rsidRDefault="00B14DB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w:t>
      </w:r>
      <w:proofErr w:type="gramStart"/>
      <w:r>
        <w:rPr>
          <w:rFonts w:ascii="宋体" w:hAnsi="宋体" w:hint="eastAsia"/>
          <w:sz w:val="24"/>
        </w:rPr>
        <w:t>担费用</w:t>
      </w:r>
      <w:proofErr w:type="gramEnd"/>
      <w:r>
        <w:rPr>
          <w:rFonts w:ascii="宋体" w:hAnsi="宋体" w:hint="eastAsia"/>
          <w:sz w:val="24"/>
        </w:rPr>
        <w:t>方式保证政府采购合同货物正常运行的时期。</w:t>
      </w:r>
    </w:p>
    <w:p w:rsidR="005E2925" w:rsidRDefault="00B14DB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5E2925" w:rsidRDefault="00B14DB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5E2925" w:rsidRDefault="00B14DB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5E2925" w:rsidRDefault="00B14DB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5E2925" w:rsidRDefault="00B14DB9">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3.交货</w:t>
      </w:r>
    </w:p>
    <w:p w:rsidR="005E2925" w:rsidRDefault="00B14DB9">
      <w:pPr>
        <w:ind w:firstLineChars="199" w:firstLine="478"/>
        <w:rPr>
          <w:rFonts w:ascii="宋体" w:hAnsi="宋体"/>
          <w:sz w:val="24"/>
        </w:rPr>
      </w:pPr>
      <w:r>
        <w:rPr>
          <w:rFonts w:ascii="宋体" w:hAnsi="宋体" w:hint="eastAsia"/>
          <w:sz w:val="24"/>
        </w:rPr>
        <w:t>供方按照合同约定的时间、地点交货。</w:t>
      </w:r>
    </w:p>
    <w:p w:rsidR="005E2925" w:rsidRDefault="00B14DB9">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5E2925" w:rsidRDefault="00B14DB9">
      <w:pPr>
        <w:ind w:firstLineChars="199" w:firstLine="479"/>
        <w:rPr>
          <w:rFonts w:ascii="宋体" w:hAnsi="宋体"/>
          <w:b/>
          <w:sz w:val="24"/>
        </w:rPr>
      </w:pPr>
      <w:r>
        <w:rPr>
          <w:rFonts w:ascii="宋体" w:hAnsi="宋体" w:hint="eastAsia"/>
          <w:b/>
          <w:sz w:val="24"/>
        </w:rPr>
        <w:t xml:space="preserve">5.验收    </w:t>
      </w:r>
    </w:p>
    <w:p w:rsidR="005E2925" w:rsidRDefault="00B14DB9">
      <w:pPr>
        <w:ind w:firstLineChars="199" w:firstLine="478"/>
        <w:rPr>
          <w:rFonts w:ascii="宋体" w:hAnsi="宋体"/>
          <w:sz w:val="24"/>
        </w:rPr>
      </w:pPr>
      <w:r>
        <w:rPr>
          <w:rFonts w:ascii="宋体" w:hAnsi="宋体" w:hint="eastAsia"/>
          <w:sz w:val="24"/>
        </w:rPr>
        <w:t>5.1供方提交的货物由需方负责验收。</w:t>
      </w:r>
    </w:p>
    <w:p w:rsidR="005E2925" w:rsidRDefault="00B14DB9">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t xml:space="preserve">    </w:t>
      </w:r>
      <w:r>
        <w:rPr>
          <w:rFonts w:ascii="宋体" w:hAnsi="宋体" w:hint="eastAsia"/>
          <w:sz w:val="24"/>
        </w:rPr>
        <w:t>5.3货物保修期自《辽宁省省直单位政府采购合同履约验收报告单》签署之日起计算。</w:t>
      </w:r>
    </w:p>
    <w:p w:rsidR="005E2925" w:rsidRDefault="00B14DB9">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6.2供方应保证所供货物符合国家的有关规定。</w:t>
      </w:r>
    </w:p>
    <w:p w:rsidR="005E2925" w:rsidRDefault="00B14DB9">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5E2925" w:rsidRDefault="00B14DB9">
      <w:pPr>
        <w:ind w:leftChars="-1" w:left="-2" w:firstLineChars="196" w:firstLine="472"/>
        <w:rPr>
          <w:rFonts w:ascii="宋体" w:hAnsi="宋体"/>
          <w:b/>
          <w:sz w:val="24"/>
        </w:rPr>
      </w:pPr>
      <w:r>
        <w:rPr>
          <w:rFonts w:ascii="宋体" w:hAnsi="宋体" w:hint="eastAsia"/>
          <w:b/>
          <w:sz w:val="24"/>
        </w:rPr>
        <w:t>7.包装要求</w:t>
      </w:r>
    </w:p>
    <w:p w:rsidR="005E2925" w:rsidRDefault="00B14DB9">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8.伴随服务</w:t>
      </w:r>
      <w:r>
        <w:rPr>
          <w:rFonts w:ascii="宋体" w:hAnsi="宋体" w:hint="eastAsia"/>
          <w:b/>
          <w:sz w:val="24"/>
        </w:rPr>
        <w:cr/>
      </w:r>
      <w:r>
        <w:rPr>
          <w:rFonts w:ascii="宋体" w:hAnsi="宋体" w:cs="Arial" w:hint="eastAsia"/>
          <w:sz w:val="24"/>
        </w:rPr>
        <w:t xml:space="preserve">    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5E2925" w:rsidRDefault="00B14DB9">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5E2925" w:rsidRDefault="00B14DB9">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5E2925" w:rsidRDefault="00B14DB9">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9.1以采购文件中的规定为准，如果投标文件中的承诺优于采购文件规定，则以投标文件为准。</w:t>
      </w:r>
    </w:p>
    <w:p w:rsidR="005E2925" w:rsidRDefault="00B14DB9">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10.质量保证</w:t>
      </w:r>
      <w:r>
        <w:rPr>
          <w:rFonts w:ascii="宋体" w:hAnsi="宋体" w:hint="eastAsia"/>
          <w:b/>
          <w:sz w:val="24"/>
        </w:rPr>
        <w:cr/>
      </w:r>
      <w:r>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Pr>
          <w:rFonts w:ascii="宋体" w:hAnsi="宋体" w:cs="Arial" w:hint="eastAsia"/>
          <w:sz w:val="24"/>
        </w:rPr>
        <w:t>本保证</w:t>
      </w:r>
      <w:proofErr w:type="gramEnd"/>
      <w:r>
        <w:rPr>
          <w:rFonts w:ascii="宋体" w:hAnsi="宋体" w:cs="Arial" w:hint="eastAsia"/>
          <w:sz w:val="24"/>
        </w:rPr>
        <w:t>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t xml:space="preserve">    </w:t>
      </w:r>
      <w:r>
        <w:rPr>
          <w:rFonts w:ascii="宋体" w:hAnsi="宋体" w:hint="eastAsia"/>
          <w:b/>
          <w:sz w:val="24"/>
        </w:rPr>
        <w:t>11.技术服务和保修责任</w:t>
      </w:r>
    </w:p>
    <w:p w:rsidR="005E2925" w:rsidRDefault="00B14DB9">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5E2925" w:rsidRDefault="00B14DB9">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5E2925" w:rsidRDefault="00B14DB9">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Pr>
          <w:rFonts w:ascii="宋体" w:hAnsi="宋体" w:hint="eastAsia"/>
          <w:sz w:val="24"/>
        </w:rPr>
        <w:t>期重新</w:t>
      </w:r>
      <w:proofErr w:type="gramEnd"/>
      <w:r>
        <w:rPr>
          <w:rFonts w:ascii="宋体" w:hAnsi="宋体" w:hint="eastAsia"/>
          <w:sz w:val="24"/>
        </w:rPr>
        <w:t>计算。</w:t>
      </w:r>
    </w:p>
    <w:p w:rsidR="005E2925" w:rsidRDefault="00B14DB9">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w:t>
      </w:r>
      <w:proofErr w:type="gramStart"/>
      <w:r>
        <w:rPr>
          <w:rFonts w:ascii="宋体" w:hAnsi="宋体" w:hint="eastAsia"/>
          <w:b/>
          <w:sz w:val="24"/>
        </w:rPr>
        <w:t>辽财采</w:t>
      </w:r>
      <w:proofErr w:type="gramEnd"/>
      <w:r>
        <w:rPr>
          <w:rFonts w:ascii="宋体" w:hAnsi="宋体" w:hint="eastAsia"/>
          <w:b/>
          <w:sz w:val="24"/>
        </w:rPr>
        <w:t>〔</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5E2925" w:rsidRDefault="00B14DB9">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5E2925" w:rsidRDefault="00B14DB9">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5E2925" w:rsidRDefault="00B14DB9">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5E2925" w:rsidRDefault="00B14DB9">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5E2925" w:rsidRDefault="00B14DB9">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5E2925" w:rsidRDefault="00B14DB9">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5E2925" w:rsidRDefault="00B14DB9">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5E2925" w:rsidRDefault="00B14DB9">
      <w:pPr>
        <w:tabs>
          <w:tab w:val="left" w:pos="360"/>
        </w:tabs>
        <w:ind w:firstLineChars="218" w:firstLine="525"/>
        <w:rPr>
          <w:rFonts w:ascii="宋体" w:hAnsi="宋体"/>
          <w:b/>
          <w:sz w:val="24"/>
        </w:rPr>
      </w:pPr>
      <w:r>
        <w:rPr>
          <w:rFonts w:ascii="宋体" w:hAnsi="宋体" w:hint="eastAsia"/>
          <w:b/>
          <w:sz w:val="24"/>
        </w:rPr>
        <w:t>12.违约责任</w:t>
      </w:r>
    </w:p>
    <w:p w:rsidR="005E2925" w:rsidRDefault="00B14DB9">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w:t>
      </w:r>
      <w:proofErr w:type="gramStart"/>
      <w:r>
        <w:rPr>
          <w:rFonts w:ascii="宋体" w:hAnsi="宋体" w:cs="Arial" w:hint="eastAsia"/>
          <w:sz w:val="24"/>
        </w:rPr>
        <w:t>交货仍</w:t>
      </w:r>
      <w:proofErr w:type="gramEnd"/>
      <w:r>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rsidR="005E2925" w:rsidRDefault="00B14DB9">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5E2925" w:rsidRDefault="00B14DB9">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5E2925" w:rsidRDefault="00B14DB9">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5E2925" w:rsidRDefault="00B14DB9">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5E2925" w:rsidRDefault="00B14DB9">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5E2925" w:rsidRDefault="00B14DB9">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5E2925" w:rsidRDefault="00B14DB9">
      <w:pPr>
        <w:ind w:firstLineChars="200" w:firstLine="480"/>
        <w:rPr>
          <w:rFonts w:ascii="宋体" w:hAnsi="宋体" w:cs="Arial"/>
          <w:sz w:val="24"/>
        </w:rPr>
      </w:pPr>
      <w:r>
        <w:rPr>
          <w:rFonts w:ascii="宋体" w:hAnsi="宋体" w:cs="Arial" w:hint="eastAsia"/>
          <w:sz w:val="24"/>
        </w:rPr>
        <w:t>12.3延期交货的违约责任</w:t>
      </w:r>
    </w:p>
    <w:p w:rsidR="005E2925" w:rsidRDefault="00B14DB9">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5E2925" w:rsidRDefault="00B14DB9">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5E2925" w:rsidRDefault="00B14DB9">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5E2925" w:rsidRDefault="00B14DB9">
      <w:pPr>
        <w:ind w:left="420"/>
        <w:rPr>
          <w:rFonts w:ascii="宋体" w:hAnsi="宋体" w:cs="Arial"/>
          <w:b/>
          <w:sz w:val="24"/>
        </w:rPr>
      </w:pPr>
      <w:r>
        <w:rPr>
          <w:rFonts w:ascii="宋体" w:hAnsi="宋体" w:cs="Arial" w:hint="eastAsia"/>
          <w:b/>
          <w:sz w:val="24"/>
        </w:rPr>
        <w:t>13.不可抗力</w:t>
      </w:r>
    </w:p>
    <w:p w:rsidR="005E2925" w:rsidRDefault="00B14DB9">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5E2925" w:rsidRDefault="00B14DB9">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w:t>
      </w:r>
      <w:proofErr w:type="gramStart"/>
      <w:r>
        <w:rPr>
          <w:rFonts w:ascii="宋体" w:hAnsi="宋体" w:cs="Arial" w:hint="eastAsia"/>
          <w:sz w:val="24"/>
        </w:rPr>
        <w:t>物类似</w:t>
      </w:r>
      <w:proofErr w:type="gramEnd"/>
      <w:r>
        <w:rPr>
          <w:rFonts w:ascii="宋体" w:hAnsi="宋体" w:cs="Arial" w:hint="eastAsia"/>
          <w:sz w:val="24"/>
        </w:rPr>
        <w:t>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t xml:space="preserve">    </w:t>
      </w:r>
      <w:r>
        <w:rPr>
          <w:rFonts w:ascii="宋体" w:hAnsi="宋体" w:cs="Arial" w:hint="eastAsia"/>
          <w:b/>
          <w:sz w:val="24"/>
        </w:rPr>
        <w:t>16.政府采购法对政府采购合同变更终止的规定</w:t>
      </w:r>
      <w:r>
        <w:rPr>
          <w:rFonts w:ascii="宋体" w:hAnsi="宋体" w:cs="Arial" w:hint="eastAsia"/>
          <w:b/>
          <w:sz w:val="24"/>
        </w:rPr>
        <w:c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w:t>
      </w:r>
      <w:proofErr w:type="gramStart"/>
      <w:r>
        <w:rPr>
          <w:rFonts w:ascii="宋体" w:hAnsi="宋体" w:cs="Arial" w:hint="eastAsia"/>
          <w:sz w:val="24"/>
        </w:rPr>
        <w:t>供方法</w:t>
      </w:r>
      <w:proofErr w:type="gramEnd"/>
      <w:r>
        <w:rPr>
          <w:rFonts w:ascii="宋体" w:hAnsi="宋体" w:cs="Arial" w:hint="eastAsia"/>
          <w:sz w:val="24"/>
        </w:rPr>
        <w:t>定代表人签字和加盖公章后生效。</w:t>
      </w:r>
      <w:r>
        <w:rPr>
          <w:rFonts w:ascii="宋体" w:hAnsi="宋体" w:cs="Arial" w:hint="eastAsia"/>
          <w:sz w:val="24"/>
        </w:rPr>
        <w:cr/>
        <w:t xml:space="preserve">    19.2本政府采购合同一式九份，需方执二份，供方相关部门各执一份。 </w:t>
      </w:r>
      <w:r>
        <w:rPr>
          <w:rFonts w:ascii="宋体" w:hAnsi="宋体" w:cs="Arial" w:hint="eastAsia"/>
          <w:sz w:val="24"/>
        </w:rPr>
        <w:cr/>
        <w:t xml:space="preserve">    </w:t>
      </w:r>
      <w:r>
        <w:rPr>
          <w:rFonts w:ascii="宋体" w:hAnsi="宋体" w:cs="Arial" w:hint="eastAsia"/>
          <w:b/>
          <w:sz w:val="24"/>
        </w:rPr>
        <w:t>20.政府采购合同附件</w:t>
      </w:r>
      <w:r>
        <w:rPr>
          <w:rFonts w:ascii="宋体" w:hAnsi="宋体" w:cs="Arial" w:hint="eastAsia"/>
          <w:b/>
          <w:sz w:val="24"/>
        </w:rPr>
        <w:c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5E2925" w:rsidRDefault="00B14DB9">
      <w:pPr>
        <w:ind w:firstLineChars="200" w:firstLine="480"/>
        <w:jc w:val="left"/>
        <w:rPr>
          <w:rFonts w:ascii="宋体" w:hAnsi="宋体" w:cs="Arial"/>
          <w:sz w:val="24"/>
        </w:rPr>
      </w:pPr>
      <w:r>
        <w:rPr>
          <w:rFonts w:ascii="宋体" w:hAnsi="宋体" w:cs="Arial" w:hint="eastAsia"/>
          <w:sz w:val="24"/>
        </w:rPr>
        <w:t>20.2采购文件的更正公告、变更公告；</w:t>
      </w:r>
    </w:p>
    <w:p w:rsidR="005E2925" w:rsidRDefault="00B14DB9">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5E2925" w:rsidRDefault="00B14DB9">
      <w:pPr>
        <w:ind w:firstLineChars="196" w:firstLine="470"/>
        <w:rPr>
          <w:rFonts w:ascii="宋体" w:hAnsi="宋体" w:cs="Arial"/>
          <w:sz w:val="24"/>
        </w:rPr>
      </w:pPr>
      <w:r>
        <w:rPr>
          <w:rFonts w:ascii="宋体" w:hAnsi="宋体" w:cs="Arial" w:hint="eastAsia"/>
          <w:sz w:val="24"/>
        </w:rPr>
        <w:t>20.5成交通知书；</w:t>
      </w:r>
    </w:p>
    <w:p w:rsidR="005E2925" w:rsidRDefault="00B14DB9">
      <w:pPr>
        <w:ind w:firstLineChars="200" w:firstLine="480"/>
        <w:jc w:val="left"/>
        <w:rPr>
          <w:rFonts w:ascii="宋体" w:hAnsi="宋体"/>
          <w:sz w:val="24"/>
        </w:rPr>
      </w:pPr>
      <w:r>
        <w:rPr>
          <w:rFonts w:ascii="宋体" w:hAnsi="宋体" w:cs="Arial" w:hint="eastAsia"/>
          <w:sz w:val="24"/>
        </w:rPr>
        <w:t>20.6政府采购合同的其它附件。</w:t>
      </w:r>
    </w:p>
    <w:p w:rsidR="005E2925" w:rsidRDefault="00B14DB9">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5E2925" w:rsidRDefault="00B14DB9">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5E2925" w:rsidRDefault="00B14DB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5E2925" w:rsidRDefault="00B14DB9">
      <w:pPr>
        <w:spacing w:line="380" w:lineRule="exact"/>
        <w:ind w:firstLineChars="200" w:firstLine="480"/>
        <w:jc w:val="left"/>
        <w:rPr>
          <w:rFonts w:ascii="宋体" w:hAnsi="宋体"/>
          <w:sz w:val="24"/>
        </w:rPr>
      </w:pPr>
      <w:r>
        <w:rPr>
          <w:rFonts w:ascii="宋体" w:hAnsi="宋体" w:hint="eastAsia"/>
          <w:sz w:val="24"/>
        </w:rPr>
        <w:t>政府采购合同编号：</w:t>
      </w:r>
    </w:p>
    <w:p w:rsidR="005E2925" w:rsidRDefault="00B14DB9">
      <w:pPr>
        <w:spacing w:line="380" w:lineRule="exact"/>
        <w:ind w:firstLineChars="200" w:firstLine="480"/>
        <w:jc w:val="left"/>
        <w:rPr>
          <w:rFonts w:ascii="宋体" w:hAnsi="宋体"/>
          <w:sz w:val="24"/>
        </w:rPr>
      </w:pPr>
      <w:r>
        <w:rPr>
          <w:rFonts w:ascii="宋体" w:hAnsi="宋体" w:hint="eastAsia"/>
          <w:sz w:val="24"/>
        </w:rPr>
        <w:t>签订地点：</w:t>
      </w:r>
    </w:p>
    <w:p w:rsidR="005E2925" w:rsidRDefault="00B14DB9">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5E2925" w:rsidRDefault="00B14DB9">
      <w:pPr>
        <w:spacing w:line="380" w:lineRule="exact"/>
        <w:jc w:val="left"/>
        <w:outlineLvl w:val="0"/>
        <w:rPr>
          <w:rFonts w:ascii="宋体" w:hAnsi="宋体"/>
          <w:b/>
          <w:sz w:val="24"/>
        </w:rPr>
      </w:pPr>
      <w:r>
        <w:rPr>
          <w:rFonts w:ascii="宋体" w:hAnsi="宋体" w:hint="eastAsia"/>
          <w:b/>
          <w:sz w:val="24"/>
        </w:rPr>
        <w:t xml:space="preserve">　　一、政府采购合同文件</w:t>
      </w:r>
    </w:p>
    <w:p w:rsidR="005E2925" w:rsidRDefault="00B14DB9">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5E2925" w:rsidRDefault="00B14DB9">
      <w:pPr>
        <w:spacing w:line="380" w:lineRule="exact"/>
        <w:ind w:firstLineChars="200" w:firstLine="480"/>
        <w:jc w:val="left"/>
        <w:rPr>
          <w:rFonts w:ascii="宋体" w:hAnsi="宋体"/>
          <w:sz w:val="24"/>
        </w:rPr>
      </w:pPr>
      <w:r>
        <w:rPr>
          <w:rFonts w:ascii="宋体" w:hAnsi="宋体" w:hint="eastAsia"/>
          <w:sz w:val="24"/>
        </w:rPr>
        <w:t>1.采购文件（采购文件编号）；</w:t>
      </w:r>
    </w:p>
    <w:p w:rsidR="005E2925" w:rsidRDefault="00B14DB9">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5E2925" w:rsidRDefault="00B14DB9">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5E2925" w:rsidRDefault="00B14DB9">
      <w:pPr>
        <w:spacing w:line="380" w:lineRule="exact"/>
        <w:ind w:firstLineChars="200" w:firstLine="480"/>
        <w:jc w:val="left"/>
        <w:rPr>
          <w:rFonts w:ascii="宋体" w:hAnsi="宋体"/>
          <w:sz w:val="24"/>
        </w:rPr>
      </w:pPr>
      <w:r>
        <w:rPr>
          <w:rFonts w:ascii="宋体" w:hAnsi="宋体" w:hint="eastAsia"/>
          <w:sz w:val="24"/>
        </w:rPr>
        <w:t>4.政府采购合同条款；</w:t>
      </w:r>
    </w:p>
    <w:p w:rsidR="005E2925" w:rsidRDefault="00B14DB9">
      <w:pPr>
        <w:spacing w:line="380" w:lineRule="exact"/>
        <w:ind w:firstLineChars="200" w:firstLine="480"/>
        <w:jc w:val="left"/>
        <w:rPr>
          <w:rFonts w:ascii="宋体" w:hAnsi="宋体"/>
          <w:sz w:val="24"/>
        </w:rPr>
      </w:pPr>
      <w:r>
        <w:rPr>
          <w:rFonts w:ascii="宋体" w:hAnsi="宋体" w:hint="eastAsia"/>
          <w:sz w:val="24"/>
        </w:rPr>
        <w:t>5.成交通知书；</w:t>
      </w:r>
    </w:p>
    <w:p w:rsidR="005E2925" w:rsidRDefault="00B14DB9">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5E2925" w:rsidRDefault="00B14DB9">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5E2925" w:rsidRDefault="00B14DB9">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5E2925" w:rsidRDefault="00B14DB9">
      <w:pPr>
        <w:spacing w:line="380" w:lineRule="exact"/>
        <w:jc w:val="left"/>
        <w:outlineLvl w:val="0"/>
        <w:rPr>
          <w:rFonts w:ascii="宋体" w:hAnsi="宋体"/>
          <w:b/>
          <w:sz w:val="24"/>
        </w:rPr>
      </w:pPr>
      <w:r>
        <w:rPr>
          <w:rFonts w:ascii="宋体" w:hAnsi="宋体" w:hint="eastAsia"/>
          <w:b/>
          <w:sz w:val="24"/>
        </w:rPr>
        <w:t xml:space="preserve">　　三、政府采购合同标的</w:t>
      </w:r>
    </w:p>
    <w:p w:rsidR="005E2925" w:rsidRDefault="00B14DB9">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5E2925" w:rsidRDefault="00B14DB9">
      <w:pPr>
        <w:spacing w:line="380" w:lineRule="exact"/>
        <w:jc w:val="left"/>
        <w:outlineLvl w:val="0"/>
        <w:rPr>
          <w:rFonts w:ascii="宋体" w:hAnsi="宋体"/>
          <w:b/>
          <w:sz w:val="24"/>
        </w:rPr>
      </w:pPr>
      <w:r>
        <w:rPr>
          <w:rFonts w:ascii="宋体" w:hAnsi="宋体" w:hint="eastAsia"/>
          <w:b/>
          <w:sz w:val="24"/>
        </w:rPr>
        <w:t xml:space="preserve">　　四、政府采购合同金额</w:t>
      </w:r>
    </w:p>
    <w:p w:rsidR="005E2925" w:rsidRDefault="00B14DB9">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5E2925" w:rsidRDefault="00B14DB9">
      <w:pPr>
        <w:spacing w:line="380" w:lineRule="exact"/>
        <w:jc w:val="left"/>
        <w:outlineLvl w:val="0"/>
        <w:rPr>
          <w:rFonts w:ascii="宋体" w:hAnsi="宋体"/>
          <w:b/>
          <w:sz w:val="24"/>
        </w:rPr>
      </w:pPr>
      <w:r>
        <w:rPr>
          <w:rFonts w:ascii="宋体" w:hAnsi="宋体" w:hint="eastAsia"/>
          <w:b/>
          <w:sz w:val="24"/>
        </w:rPr>
        <w:t xml:space="preserve">　　五、付款方式及条件</w:t>
      </w:r>
    </w:p>
    <w:p w:rsidR="005E2925" w:rsidRDefault="005E2925"/>
    <w:p w:rsidR="005E2925" w:rsidRDefault="00B14DB9">
      <w:pPr>
        <w:spacing w:line="380" w:lineRule="exact"/>
        <w:jc w:val="left"/>
        <w:outlineLvl w:val="0"/>
        <w:rPr>
          <w:rFonts w:ascii="宋体" w:hAnsi="宋体"/>
          <w:b/>
          <w:sz w:val="24"/>
        </w:rPr>
      </w:pPr>
      <w:r>
        <w:rPr>
          <w:rFonts w:ascii="宋体" w:hAnsi="宋体" w:hint="eastAsia"/>
          <w:b/>
          <w:sz w:val="24"/>
        </w:rPr>
        <w:t xml:space="preserve">　　六、交货时间和交货地点</w:t>
      </w:r>
    </w:p>
    <w:p w:rsidR="005E2925" w:rsidRDefault="005E2925">
      <w:pPr>
        <w:spacing w:line="380" w:lineRule="exact"/>
        <w:jc w:val="left"/>
        <w:rPr>
          <w:rFonts w:ascii="宋体" w:hAnsi="宋体"/>
          <w:sz w:val="24"/>
        </w:rPr>
      </w:pPr>
    </w:p>
    <w:p w:rsidR="005E2925" w:rsidRDefault="00B14DB9">
      <w:pPr>
        <w:spacing w:line="380" w:lineRule="exact"/>
        <w:jc w:val="left"/>
        <w:outlineLvl w:val="0"/>
        <w:rPr>
          <w:rFonts w:ascii="宋体" w:hAnsi="宋体"/>
          <w:b/>
          <w:sz w:val="24"/>
        </w:rPr>
      </w:pPr>
      <w:r>
        <w:rPr>
          <w:rFonts w:ascii="宋体" w:hAnsi="宋体" w:hint="eastAsia"/>
          <w:b/>
          <w:sz w:val="24"/>
        </w:rPr>
        <w:t xml:space="preserve">　　七、政府采购合同生效</w:t>
      </w:r>
    </w:p>
    <w:p w:rsidR="005E2925" w:rsidRDefault="00B14DB9">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5E2925" w:rsidRDefault="005E2925">
      <w:pPr>
        <w:spacing w:line="380" w:lineRule="exact"/>
        <w:ind w:firstLine="480"/>
        <w:jc w:val="left"/>
        <w:rPr>
          <w:rFonts w:ascii="宋体" w:hAnsi="宋体"/>
          <w:sz w:val="24"/>
        </w:rPr>
      </w:pPr>
    </w:p>
    <w:p w:rsidR="005E2925" w:rsidRDefault="005E2925">
      <w:pPr>
        <w:spacing w:line="380" w:lineRule="exact"/>
        <w:ind w:firstLine="480"/>
        <w:jc w:val="left"/>
        <w:rPr>
          <w:rFonts w:ascii="宋体" w:hAnsi="宋体"/>
          <w:sz w:val="24"/>
        </w:rPr>
      </w:pPr>
    </w:p>
    <w:p w:rsidR="005E2925" w:rsidRDefault="00B14DB9">
      <w:pPr>
        <w:spacing w:line="240" w:lineRule="exact"/>
        <w:ind w:firstLineChars="200" w:firstLine="480"/>
        <w:jc w:val="left"/>
        <w:rPr>
          <w:rFonts w:ascii="宋体" w:hAnsi="宋体"/>
          <w:sz w:val="24"/>
        </w:rPr>
      </w:pPr>
      <w:r>
        <w:rPr>
          <w:rFonts w:ascii="宋体" w:hAnsi="宋体" w:hint="eastAsia"/>
          <w:sz w:val="24"/>
        </w:rPr>
        <w:t>需方（公章）:                       供方(公章):</w:t>
      </w:r>
    </w:p>
    <w:p w:rsidR="005E2925" w:rsidRDefault="00B14DB9">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5E2925" w:rsidRDefault="00B14DB9">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5E2925" w:rsidRDefault="00B14DB9">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5E2925" w:rsidRDefault="00B14DB9">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5E2925" w:rsidRDefault="00B14DB9">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5E2925" w:rsidRDefault="00B14DB9">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5E2925" w:rsidRDefault="00B14DB9">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5E2925">
      <w:footerReference w:type="first" r:id="rId14"/>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7A41" w:rsidRDefault="00397A41">
      <w:r>
        <w:separator/>
      </w:r>
    </w:p>
  </w:endnote>
  <w:endnote w:type="continuationSeparator" w:id="0">
    <w:p w:rsidR="00397A41" w:rsidRDefault="00397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1" w:usb1="080E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8B1" w:rsidRDefault="009548B1">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9548B1" w:rsidRDefault="009548B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8B1" w:rsidRDefault="009548B1">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790D62">
      <w:rPr>
        <w:rStyle w:val="af2"/>
        <w:noProof/>
      </w:rPr>
      <w:t>12</w:t>
    </w:r>
    <w:r>
      <w:rPr>
        <w:rStyle w:val="af2"/>
      </w:rPr>
      <w:fldChar w:fldCharType="end"/>
    </w:r>
  </w:p>
  <w:p w:rsidR="009548B1" w:rsidRDefault="009548B1">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8B1" w:rsidRDefault="009548B1">
    <w:pPr>
      <w:pStyle w:val="aa"/>
      <w:framePr w:w="1081" w:wrap="around" w:vAnchor="text" w:hAnchor="page" w:x="5852" w:y="78"/>
      <w:rPr>
        <w:rStyle w:val="af2"/>
      </w:rPr>
    </w:pPr>
    <w:r>
      <w:rPr>
        <w:rStyle w:val="af2"/>
      </w:rPr>
      <w:fldChar w:fldCharType="begin"/>
    </w:r>
    <w:r>
      <w:rPr>
        <w:rStyle w:val="af2"/>
      </w:rPr>
      <w:instrText xml:space="preserve">PAGE  </w:instrText>
    </w:r>
    <w:r>
      <w:rPr>
        <w:rStyle w:val="af2"/>
      </w:rPr>
      <w:fldChar w:fldCharType="separate"/>
    </w:r>
    <w:r w:rsidR="00790D62">
      <w:rPr>
        <w:rStyle w:val="af2"/>
        <w:noProof/>
      </w:rPr>
      <w:t>1</w:t>
    </w:r>
    <w:r>
      <w:rPr>
        <w:rStyle w:val="af2"/>
      </w:rPr>
      <w:fldChar w:fldCharType="end"/>
    </w:r>
    <w:r>
      <w:rPr>
        <w:rStyle w:val="af2"/>
        <w:rFonts w:hint="eastAsia"/>
      </w:rPr>
      <w:t xml:space="preserve"> </w:t>
    </w:r>
  </w:p>
  <w:p w:rsidR="009548B1" w:rsidRDefault="009548B1">
    <w:pPr>
      <w:pStyle w:val="aa"/>
    </w:pP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8B1" w:rsidRDefault="009548B1">
    <w:pPr>
      <w:pStyle w:val="aa"/>
      <w:jc w:val="center"/>
    </w:pPr>
    <w:r>
      <w:rPr>
        <w:rStyle w:val="af2"/>
        <w:rFonts w:hint="eastAsia"/>
      </w:rPr>
      <w:t>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7A41" w:rsidRDefault="00397A41">
      <w:r>
        <w:separator/>
      </w:r>
    </w:p>
  </w:footnote>
  <w:footnote w:type="continuationSeparator" w:id="0">
    <w:p w:rsidR="00397A41" w:rsidRDefault="00397A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8B1" w:rsidRDefault="009548B1">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rsidR="009548B1" w:rsidRDefault="009548B1">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8B1" w:rsidRDefault="009548B1">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693DC52"/>
    <w:multiLevelType w:val="singleLevel"/>
    <w:tmpl w:val="F693DC52"/>
    <w:lvl w:ilvl="0">
      <w:start w:val="1"/>
      <w:numFmt w:val="decimal"/>
      <w:lvlText w:val="%1."/>
      <w:lvlJc w:val="left"/>
      <w:pPr>
        <w:tabs>
          <w:tab w:val="left" w:pos="312"/>
        </w:tabs>
      </w:pPr>
    </w:lvl>
  </w:abstractNum>
  <w:abstractNum w:abstractNumId="1"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3" w15:restartNumberingAfterBreak="0">
    <w:nsid w:val="576A1A16"/>
    <w:multiLevelType w:val="singleLevel"/>
    <w:tmpl w:val="576A1A16"/>
    <w:lvl w:ilvl="0">
      <w:start w:val="2"/>
      <w:numFmt w:val="decimal"/>
      <w:suff w:val="space"/>
      <w:lvlText w:val="%1."/>
      <w:lvlJc w:val="left"/>
      <w:pPr>
        <w:ind w:left="720" w:firstLine="0"/>
      </w:pPr>
    </w:lvl>
  </w:abstractNum>
  <w:abstractNum w:abstractNumId="4" w15:restartNumberingAfterBreak="0">
    <w:nsid w:val="60C402B0"/>
    <w:multiLevelType w:val="hybridMultilevel"/>
    <w:tmpl w:val="8D9AF52E"/>
    <w:lvl w:ilvl="0" w:tplc="7E32B0A8">
      <w:start w:val="1"/>
      <w:numFmt w:val="decimal"/>
      <w:lvlText w:val="%1、"/>
      <w:lvlJc w:val="left"/>
      <w:pPr>
        <w:ind w:left="360" w:hanging="360"/>
      </w:pPr>
      <w:rPr>
        <w:b w:val="0"/>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DB340CB"/>
    <w:multiLevelType w:val="multilevel"/>
    <w:tmpl w:val="6DB340CB"/>
    <w:lvl w:ilvl="0">
      <w:start w:val="1"/>
      <w:numFmt w:val="japaneseCounting"/>
      <w:lvlText w:val="%1、"/>
      <w:lvlJc w:val="left"/>
      <w:pPr>
        <w:ind w:left="1050" w:hanging="510"/>
      </w:pPr>
      <w:rPr>
        <w:rFonts w:ascii="宋体" w:cs="Arial" w:hint="default"/>
      </w:rPr>
    </w:lvl>
    <w:lvl w:ilvl="1">
      <w:start w:val="1"/>
      <w:numFmt w:val="lowerLetter"/>
      <w:lvlText w:val="%2)"/>
      <w:lvlJc w:val="left"/>
      <w:pPr>
        <w:ind w:left="1380" w:hanging="420"/>
      </w:pPr>
    </w:lvl>
    <w:lvl w:ilvl="2">
      <w:start w:val="1"/>
      <w:numFmt w:val="lowerRoman"/>
      <w:lvlText w:val="%3."/>
      <w:lvlJc w:val="right"/>
      <w:pPr>
        <w:ind w:left="1800" w:hanging="420"/>
      </w:pPr>
    </w:lvl>
    <w:lvl w:ilvl="3">
      <w:start w:val="1"/>
      <w:numFmt w:val="decimal"/>
      <w:lvlText w:val="%4."/>
      <w:lvlJc w:val="left"/>
      <w:pPr>
        <w:ind w:left="2220" w:hanging="420"/>
      </w:pPr>
    </w:lvl>
    <w:lvl w:ilvl="4">
      <w:start w:val="1"/>
      <w:numFmt w:val="lowerLetter"/>
      <w:lvlText w:val="%5)"/>
      <w:lvlJc w:val="left"/>
      <w:pPr>
        <w:ind w:left="2640" w:hanging="420"/>
      </w:pPr>
    </w:lvl>
    <w:lvl w:ilvl="5">
      <w:start w:val="1"/>
      <w:numFmt w:val="lowerRoman"/>
      <w:lvlText w:val="%6."/>
      <w:lvlJc w:val="right"/>
      <w:pPr>
        <w:ind w:left="3060" w:hanging="420"/>
      </w:pPr>
    </w:lvl>
    <w:lvl w:ilvl="6">
      <w:start w:val="1"/>
      <w:numFmt w:val="decimal"/>
      <w:lvlText w:val="%7."/>
      <w:lvlJc w:val="left"/>
      <w:pPr>
        <w:ind w:left="3480" w:hanging="420"/>
      </w:pPr>
    </w:lvl>
    <w:lvl w:ilvl="7">
      <w:start w:val="1"/>
      <w:numFmt w:val="lowerLetter"/>
      <w:lvlText w:val="%8)"/>
      <w:lvlJc w:val="left"/>
      <w:pPr>
        <w:ind w:left="3900" w:hanging="420"/>
      </w:pPr>
    </w:lvl>
    <w:lvl w:ilvl="8">
      <w:start w:val="1"/>
      <w:numFmt w:val="lowerRoman"/>
      <w:lvlText w:val="%9."/>
      <w:lvlJc w:val="right"/>
      <w:pPr>
        <w:ind w:left="4320" w:hanging="420"/>
      </w:pPr>
    </w:lvl>
  </w:abstractNum>
  <w:num w:numId="1">
    <w:abstractNumId w:val="1"/>
  </w:num>
  <w:num w:numId="2">
    <w:abstractNumId w:val="6"/>
  </w:num>
  <w:num w:numId="3">
    <w:abstractNumId w:val="5"/>
  </w:num>
  <w:num w:numId="4">
    <w:abstractNumId w:val="3"/>
  </w:num>
  <w:num w:numId="5">
    <w:abstractNumId w:val="0"/>
  </w:num>
  <w:num w:numId="6">
    <w:abstractNumId w:val="2"/>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embedSystemFonts/>
  <w:bordersDoNotSurroundHeader/>
  <w:bordersDoNotSurroundFooter/>
  <w:hideSpellingErrors/>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6D7"/>
    <w:rsid w:val="00002521"/>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7BE"/>
    <w:rsid w:val="00021D8D"/>
    <w:rsid w:val="00021F34"/>
    <w:rsid w:val="00022213"/>
    <w:rsid w:val="00022776"/>
    <w:rsid w:val="000238AD"/>
    <w:rsid w:val="00023B34"/>
    <w:rsid w:val="00023E03"/>
    <w:rsid w:val="000240DC"/>
    <w:rsid w:val="00024B40"/>
    <w:rsid w:val="00027582"/>
    <w:rsid w:val="00031C18"/>
    <w:rsid w:val="0003202F"/>
    <w:rsid w:val="000332ED"/>
    <w:rsid w:val="0003337B"/>
    <w:rsid w:val="00033392"/>
    <w:rsid w:val="00033F9C"/>
    <w:rsid w:val="000342AF"/>
    <w:rsid w:val="0003488A"/>
    <w:rsid w:val="000355CC"/>
    <w:rsid w:val="00035EF1"/>
    <w:rsid w:val="00036579"/>
    <w:rsid w:val="00036722"/>
    <w:rsid w:val="00037EBF"/>
    <w:rsid w:val="000402C6"/>
    <w:rsid w:val="000409C2"/>
    <w:rsid w:val="00041A92"/>
    <w:rsid w:val="00041C15"/>
    <w:rsid w:val="00045910"/>
    <w:rsid w:val="00045E62"/>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302"/>
    <w:rsid w:val="00057A12"/>
    <w:rsid w:val="00057C7A"/>
    <w:rsid w:val="00060149"/>
    <w:rsid w:val="00060414"/>
    <w:rsid w:val="00060687"/>
    <w:rsid w:val="00060BB7"/>
    <w:rsid w:val="00060E3D"/>
    <w:rsid w:val="00061104"/>
    <w:rsid w:val="000619A8"/>
    <w:rsid w:val="000628EB"/>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2FA3"/>
    <w:rsid w:val="000B39CF"/>
    <w:rsid w:val="000B5120"/>
    <w:rsid w:val="000B62EF"/>
    <w:rsid w:val="000B75FC"/>
    <w:rsid w:val="000C0250"/>
    <w:rsid w:val="000C15AA"/>
    <w:rsid w:val="000C1FB7"/>
    <w:rsid w:val="000C20AF"/>
    <w:rsid w:val="000C20DF"/>
    <w:rsid w:val="000C5514"/>
    <w:rsid w:val="000C5651"/>
    <w:rsid w:val="000C5BE6"/>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C7A"/>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5ACE"/>
    <w:rsid w:val="00117991"/>
    <w:rsid w:val="001217A3"/>
    <w:rsid w:val="00121966"/>
    <w:rsid w:val="0012292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874"/>
    <w:rsid w:val="00153CF8"/>
    <w:rsid w:val="00155F7E"/>
    <w:rsid w:val="00156FDE"/>
    <w:rsid w:val="00161375"/>
    <w:rsid w:val="00162134"/>
    <w:rsid w:val="0016267F"/>
    <w:rsid w:val="00163826"/>
    <w:rsid w:val="001643B7"/>
    <w:rsid w:val="001643F1"/>
    <w:rsid w:val="00164575"/>
    <w:rsid w:val="001647B8"/>
    <w:rsid w:val="001647E6"/>
    <w:rsid w:val="0016499A"/>
    <w:rsid w:val="00164F2D"/>
    <w:rsid w:val="0016631E"/>
    <w:rsid w:val="00167315"/>
    <w:rsid w:val="00167C53"/>
    <w:rsid w:val="00170A33"/>
    <w:rsid w:val="00170B69"/>
    <w:rsid w:val="00170F23"/>
    <w:rsid w:val="00172115"/>
    <w:rsid w:val="00172697"/>
    <w:rsid w:val="00172D20"/>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4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9CE"/>
    <w:rsid w:val="001B2DF0"/>
    <w:rsid w:val="001B2E04"/>
    <w:rsid w:val="001B3FAD"/>
    <w:rsid w:val="001B5B62"/>
    <w:rsid w:val="001B6703"/>
    <w:rsid w:val="001B6CD9"/>
    <w:rsid w:val="001C09DC"/>
    <w:rsid w:val="001C0A57"/>
    <w:rsid w:val="001C0CF4"/>
    <w:rsid w:val="001C30CF"/>
    <w:rsid w:val="001C33A8"/>
    <w:rsid w:val="001C5592"/>
    <w:rsid w:val="001C62B9"/>
    <w:rsid w:val="001D1AC9"/>
    <w:rsid w:val="001D2086"/>
    <w:rsid w:val="001D513E"/>
    <w:rsid w:val="001D5552"/>
    <w:rsid w:val="001D55FC"/>
    <w:rsid w:val="001D64CA"/>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0D7D"/>
    <w:rsid w:val="002123F8"/>
    <w:rsid w:val="00212BC5"/>
    <w:rsid w:val="00212C4B"/>
    <w:rsid w:val="00212F75"/>
    <w:rsid w:val="002153A7"/>
    <w:rsid w:val="002157A6"/>
    <w:rsid w:val="00215A39"/>
    <w:rsid w:val="00215F8C"/>
    <w:rsid w:val="00217FA1"/>
    <w:rsid w:val="002207E5"/>
    <w:rsid w:val="00221321"/>
    <w:rsid w:val="002221E2"/>
    <w:rsid w:val="00222A8E"/>
    <w:rsid w:val="002242E2"/>
    <w:rsid w:val="002243EB"/>
    <w:rsid w:val="002246D3"/>
    <w:rsid w:val="002255CA"/>
    <w:rsid w:val="00225DC0"/>
    <w:rsid w:val="002264ED"/>
    <w:rsid w:val="00226B75"/>
    <w:rsid w:val="00226BE5"/>
    <w:rsid w:val="002271B7"/>
    <w:rsid w:val="002274C0"/>
    <w:rsid w:val="00227D5C"/>
    <w:rsid w:val="00227E38"/>
    <w:rsid w:val="00230C56"/>
    <w:rsid w:val="00230CF5"/>
    <w:rsid w:val="002311BA"/>
    <w:rsid w:val="00231348"/>
    <w:rsid w:val="002313D5"/>
    <w:rsid w:val="002321B8"/>
    <w:rsid w:val="00232E05"/>
    <w:rsid w:val="00232FCA"/>
    <w:rsid w:val="00233773"/>
    <w:rsid w:val="002359E5"/>
    <w:rsid w:val="00235E9D"/>
    <w:rsid w:val="00237123"/>
    <w:rsid w:val="0023712A"/>
    <w:rsid w:val="0024056E"/>
    <w:rsid w:val="00241B1F"/>
    <w:rsid w:val="002422DC"/>
    <w:rsid w:val="00242717"/>
    <w:rsid w:val="0024363E"/>
    <w:rsid w:val="00243DAB"/>
    <w:rsid w:val="00245365"/>
    <w:rsid w:val="002457F0"/>
    <w:rsid w:val="0025063E"/>
    <w:rsid w:val="0025171C"/>
    <w:rsid w:val="00251B52"/>
    <w:rsid w:val="0025403F"/>
    <w:rsid w:val="00254577"/>
    <w:rsid w:val="00255904"/>
    <w:rsid w:val="00255E1B"/>
    <w:rsid w:val="002568E0"/>
    <w:rsid w:val="00257349"/>
    <w:rsid w:val="00257524"/>
    <w:rsid w:val="002601FF"/>
    <w:rsid w:val="00260803"/>
    <w:rsid w:val="00260CBE"/>
    <w:rsid w:val="00260CEE"/>
    <w:rsid w:val="00262475"/>
    <w:rsid w:val="002627A4"/>
    <w:rsid w:val="0026340E"/>
    <w:rsid w:val="00263FC4"/>
    <w:rsid w:val="00263FEA"/>
    <w:rsid w:val="00264144"/>
    <w:rsid w:val="0026462E"/>
    <w:rsid w:val="0026621C"/>
    <w:rsid w:val="00266846"/>
    <w:rsid w:val="002702B6"/>
    <w:rsid w:val="00270E44"/>
    <w:rsid w:val="00271555"/>
    <w:rsid w:val="00271B56"/>
    <w:rsid w:val="00271F26"/>
    <w:rsid w:val="00272B80"/>
    <w:rsid w:val="00272CD6"/>
    <w:rsid w:val="00273936"/>
    <w:rsid w:val="00273E7A"/>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1AC3"/>
    <w:rsid w:val="00295FBB"/>
    <w:rsid w:val="00297162"/>
    <w:rsid w:val="00297624"/>
    <w:rsid w:val="0029778F"/>
    <w:rsid w:val="00297D83"/>
    <w:rsid w:val="002A0EBE"/>
    <w:rsid w:val="002A365E"/>
    <w:rsid w:val="002A4211"/>
    <w:rsid w:val="002A5577"/>
    <w:rsid w:val="002A6285"/>
    <w:rsid w:val="002A646D"/>
    <w:rsid w:val="002A66A5"/>
    <w:rsid w:val="002A7567"/>
    <w:rsid w:val="002B1246"/>
    <w:rsid w:val="002B1BCE"/>
    <w:rsid w:val="002B1D8C"/>
    <w:rsid w:val="002B208E"/>
    <w:rsid w:val="002B4AE9"/>
    <w:rsid w:val="002B6359"/>
    <w:rsid w:val="002B64DE"/>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C6E07"/>
    <w:rsid w:val="002C7D30"/>
    <w:rsid w:val="002D120C"/>
    <w:rsid w:val="002D20CD"/>
    <w:rsid w:val="002D20D9"/>
    <w:rsid w:val="002D2103"/>
    <w:rsid w:val="002D4B85"/>
    <w:rsid w:val="002D5799"/>
    <w:rsid w:val="002D756B"/>
    <w:rsid w:val="002D7792"/>
    <w:rsid w:val="002E0B5A"/>
    <w:rsid w:val="002E1C02"/>
    <w:rsid w:val="002E1DBA"/>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141"/>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63AC"/>
    <w:rsid w:val="0031756F"/>
    <w:rsid w:val="00322FF4"/>
    <w:rsid w:val="003243C7"/>
    <w:rsid w:val="00325F63"/>
    <w:rsid w:val="00327B4A"/>
    <w:rsid w:val="003302D7"/>
    <w:rsid w:val="00331953"/>
    <w:rsid w:val="0033257D"/>
    <w:rsid w:val="00332F97"/>
    <w:rsid w:val="003332FC"/>
    <w:rsid w:val="00333AF8"/>
    <w:rsid w:val="0033403D"/>
    <w:rsid w:val="00334168"/>
    <w:rsid w:val="003347B4"/>
    <w:rsid w:val="00335CD3"/>
    <w:rsid w:val="003363D2"/>
    <w:rsid w:val="00337A57"/>
    <w:rsid w:val="00337BF8"/>
    <w:rsid w:val="00340137"/>
    <w:rsid w:val="003413CB"/>
    <w:rsid w:val="003417CC"/>
    <w:rsid w:val="00341840"/>
    <w:rsid w:val="003432D0"/>
    <w:rsid w:val="0034395A"/>
    <w:rsid w:val="00344520"/>
    <w:rsid w:val="0034553E"/>
    <w:rsid w:val="00346742"/>
    <w:rsid w:val="00346E42"/>
    <w:rsid w:val="00347C0B"/>
    <w:rsid w:val="00350012"/>
    <w:rsid w:val="003511E9"/>
    <w:rsid w:val="00351C6F"/>
    <w:rsid w:val="0035285A"/>
    <w:rsid w:val="00352B58"/>
    <w:rsid w:val="003531E6"/>
    <w:rsid w:val="0035355E"/>
    <w:rsid w:val="00353A43"/>
    <w:rsid w:val="003543A4"/>
    <w:rsid w:val="0035443F"/>
    <w:rsid w:val="00354462"/>
    <w:rsid w:val="003545BF"/>
    <w:rsid w:val="00355313"/>
    <w:rsid w:val="003553ED"/>
    <w:rsid w:val="003555F6"/>
    <w:rsid w:val="0035584B"/>
    <w:rsid w:val="00357739"/>
    <w:rsid w:val="0035789E"/>
    <w:rsid w:val="00357FC9"/>
    <w:rsid w:val="00360432"/>
    <w:rsid w:val="00360501"/>
    <w:rsid w:val="00362F6C"/>
    <w:rsid w:val="0036362E"/>
    <w:rsid w:val="00363AFE"/>
    <w:rsid w:val="00364826"/>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87D3B"/>
    <w:rsid w:val="00390169"/>
    <w:rsid w:val="003907EF"/>
    <w:rsid w:val="0039339B"/>
    <w:rsid w:val="00394B4F"/>
    <w:rsid w:val="00394D98"/>
    <w:rsid w:val="00395608"/>
    <w:rsid w:val="003974D8"/>
    <w:rsid w:val="0039750A"/>
    <w:rsid w:val="00397A41"/>
    <w:rsid w:val="003A15C1"/>
    <w:rsid w:val="003A18E1"/>
    <w:rsid w:val="003A1F73"/>
    <w:rsid w:val="003A1FDD"/>
    <w:rsid w:val="003A20DB"/>
    <w:rsid w:val="003A23F3"/>
    <w:rsid w:val="003A2685"/>
    <w:rsid w:val="003A3305"/>
    <w:rsid w:val="003A42B4"/>
    <w:rsid w:val="003A4C2E"/>
    <w:rsid w:val="003A58D3"/>
    <w:rsid w:val="003A5A7F"/>
    <w:rsid w:val="003A6352"/>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5D46"/>
    <w:rsid w:val="003D77AB"/>
    <w:rsid w:val="003E12C3"/>
    <w:rsid w:val="003E1EC6"/>
    <w:rsid w:val="003E2247"/>
    <w:rsid w:val="003E26CB"/>
    <w:rsid w:val="003E29E3"/>
    <w:rsid w:val="003E469B"/>
    <w:rsid w:val="003E48F1"/>
    <w:rsid w:val="003E5676"/>
    <w:rsid w:val="003E6934"/>
    <w:rsid w:val="003E71CD"/>
    <w:rsid w:val="003E7349"/>
    <w:rsid w:val="003E7B28"/>
    <w:rsid w:val="003F0492"/>
    <w:rsid w:val="003F06D7"/>
    <w:rsid w:val="003F086E"/>
    <w:rsid w:val="003F0BA2"/>
    <w:rsid w:val="003F1065"/>
    <w:rsid w:val="003F2741"/>
    <w:rsid w:val="003F381D"/>
    <w:rsid w:val="003F3BF4"/>
    <w:rsid w:val="003F4551"/>
    <w:rsid w:val="003F4F1D"/>
    <w:rsid w:val="003F5F14"/>
    <w:rsid w:val="003F7187"/>
    <w:rsid w:val="003F789B"/>
    <w:rsid w:val="003F7B75"/>
    <w:rsid w:val="004029CA"/>
    <w:rsid w:val="00402CCF"/>
    <w:rsid w:val="004034AE"/>
    <w:rsid w:val="004036FF"/>
    <w:rsid w:val="00403AD6"/>
    <w:rsid w:val="004050F9"/>
    <w:rsid w:val="004059DF"/>
    <w:rsid w:val="0040628E"/>
    <w:rsid w:val="00406BB4"/>
    <w:rsid w:val="00406C20"/>
    <w:rsid w:val="00406EE0"/>
    <w:rsid w:val="004074A9"/>
    <w:rsid w:val="00407F9D"/>
    <w:rsid w:val="00410C68"/>
    <w:rsid w:val="00411DE3"/>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6DF9"/>
    <w:rsid w:val="00427533"/>
    <w:rsid w:val="004275F9"/>
    <w:rsid w:val="00431554"/>
    <w:rsid w:val="004317E6"/>
    <w:rsid w:val="00434B9F"/>
    <w:rsid w:val="00435956"/>
    <w:rsid w:val="004362DF"/>
    <w:rsid w:val="00436557"/>
    <w:rsid w:val="00437A52"/>
    <w:rsid w:val="00440887"/>
    <w:rsid w:val="00440AD6"/>
    <w:rsid w:val="004426B1"/>
    <w:rsid w:val="00442C2F"/>
    <w:rsid w:val="00444924"/>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87356"/>
    <w:rsid w:val="00487A81"/>
    <w:rsid w:val="00490B67"/>
    <w:rsid w:val="00491917"/>
    <w:rsid w:val="004920FC"/>
    <w:rsid w:val="00493399"/>
    <w:rsid w:val="00493517"/>
    <w:rsid w:val="00494BFA"/>
    <w:rsid w:val="0049740D"/>
    <w:rsid w:val="004976B0"/>
    <w:rsid w:val="004A0B1A"/>
    <w:rsid w:val="004A1042"/>
    <w:rsid w:val="004A2506"/>
    <w:rsid w:val="004A2DC8"/>
    <w:rsid w:val="004A3F77"/>
    <w:rsid w:val="004A5BD0"/>
    <w:rsid w:val="004A6175"/>
    <w:rsid w:val="004B0171"/>
    <w:rsid w:val="004B057D"/>
    <w:rsid w:val="004B1BD5"/>
    <w:rsid w:val="004B3677"/>
    <w:rsid w:val="004B5D07"/>
    <w:rsid w:val="004B6827"/>
    <w:rsid w:val="004B6E0C"/>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485B"/>
    <w:rsid w:val="004D5929"/>
    <w:rsid w:val="004D5AA6"/>
    <w:rsid w:val="004D7115"/>
    <w:rsid w:val="004D7264"/>
    <w:rsid w:val="004D74D7"/>
    <w:rsid w:val="004D7C6D"/>
    <w:rsid w:val="004E1437"/>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31D"/>
    <w:rsid w:val="00517407"/>
    <w:rsid w:val="00517980"/>
    <w:rsid w:val="00517E2B"/>
    <w:rsid w:val="00521F4F"/>
    <w:rsid w:val="0052216D"/>
    <w:rsid w:val="00522C01"/>
    <w:rsid w:val="005239DB"/>
    <w:rsid w:val="00527F1B"/>
    <w:rsid w:val="00527F9B"/>
    <w:rsid w:val="00530117"/>
    <w:rsid w:val="00531D7B"/>
    <w:rsid w:val="00532576"/>
    <w:rsid w:val="00533FAA"/>
    <w:rsid w:val="00534F88"/>
    <w:rsid w:val="0053542D"/>
    <w:rsid w:val="00536318"/>
    <w:rsid w:val="00537C2B"/>
    <w:rsid w:val="0054010E"/>
    <w:rsid w:val="005405A6"/>
    <w:rsid w:val="00541A34"/>
    <w:rsid w:val="00542524"/>
    <w:rsid w:val="005432A5"/>
    <w:rsid w:val="00543594"/>
    <w:rsid w:val="00543855"/>
    <w:rsid w:val="0054443A"/>
    <w:rsid w:val="0054481B"/>
    <w:rsid w:val="00544CCA"/>
    <w:rsid w:val="005456DF"/>
    <w:rsid w:val="00545774"/>
    <w:rsid w:val="005457A5"/>
    <w:rsid w:val="00545A28"/>
    <w:rsid w:val="00550C3C"/>
    <w:rsid w:val="00550DCF"/>
    <w:rsid w:val="00551468"/>
    <w:rsid w:val="0055268E"/>
    <w:rsid w:val="00552DD7"/>
    <w:rsid w:val="005544CA"/>
    <w:rsid w:val="005544DC"/>
    <w:rsid w:val="005547E7"/>
    <w:rsid w:val="00554940"/>
    <w:rsid w:val="00555B5B"/>
    <w:rsid w:val="00556302"/>
    <w:rsid w:val="005566B7"/>
    <w:rsid w:val="00557EA6"/>
    <w:rsid w:val="005602D8"/>
    <w:rsid w:val="005609E1"/>
    <w:rsid w:val="0056143A"/>
    <w:rsid w:val="005628C6"/>
    <w:rsid w:val="00563704"/>
    <w:rsid w:val="0056517F"/>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0B5D"/>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3628"/>
    <w:rsid w:val="005A4DB3"/>
    <w:rsid w:val="005A67C6"/>
    <w:rsid w:val="005A7D55"/>
    <w:rsid w:val="005B0B7B"/>
    <w:rsid w:val="005B183C"/>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57"/>
    <w:rsid w:val="005C15F4"/>
    <w:rsid w:val="005C1C4E"/>
    <w:rsid w:val="005C1CCF"/>
    <w:rsid w:val="005C1F67"/>
    <w:rsid w:val="005C2921"/>
    <w:rsid w:val="005C2E28"/>
    <w:rsid w:val="005C32D6"/>
    <w:rsid w:val="005C382D"/>
    <w:rsid w:val="005C3885"/>
    <w:rsid w:val="005C3F6B"/>
    <w:rsid w:val="005C4213"/>
    <w:rsid w:val="005C507F"/>
    <w:rsid w:val="005C519D"/>
    <w:rsid w:val="005C5CE1"/>
    <w:rsid w:val="005C5F16"/>
    <w:rsid w:val="005C6FBE"/>
    <w:rsid w:val="005C79AA"/>
    <w:rsid w:val="005D204F"/>
    <w:rsid w:val="005D2BB0"/>
    <w:rsid w:val="005D2D71"/>
    <w:rsid w:val="005D3C35"/>
    <w:rsid w:val="005D455A"/>
    <w:rsid w:val="005D46AA"/>
    <w:rsid w:val="005D4A92"/>
    <w:rsid w:val="005D6E2D"/>
    <w:rsid w:val="005D7ED2"/>
    <w:rsid w:val="005E022B"/>
    <w:rsid w:val="005E076A"/>
    <w:rsid w:val="005E0A7F"/>
    <w:rsid w:val="005E102E"/>
    <w:rsid w:val="005E2925"/>
    <w:rsid w:val="005E3272"/>
    <w:rsid w:val="005E56D6"/>
    <w:rsid w:val="005F0B5D"/>
    <w:rsid w:val="005F0E82"/>
    <w:rsid w:val="005F160D"/>
    <w:rsid w:val="005F1A71"/>
    <w:rsid w:val="005F242A"/>
    <w:rsid w:val="005F29E4"/>
    <w:rsid w:val="005F39E5"/>
    <w:rsid w:val="005F4E02"/>
    <w:rsid w:val="005F4EE2"/>
    <w:rsid w:val="005F5145"/>
    <w:rsid w:val="005F5230"/>
    <w:rsid w:val="005F542D"/>
    <w:rsid w:val="005F5578"/>
    <w:rsid w:val="005F5911"/>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38AB"/>
    <w:rsid w:val="00614AF2"/>
    <w:rsid w:val="00617524"/>
    <w:rsid w:val="00617794"/>
    <w:rsid w:val="00620336"/>
    <w:rsid w:val="0062036A"/>
    <w:rsid w:val="006220A6"/>
    <w:rsid w:val="006226BE"/>
    <w:rsid w:val="00622743"/>
    <w:rsid w:val="006229A2"/>
    <w:rsid w:val="00622D85"/>
    <w:rsid w:val="006234BA"/>
    <w:rsid w:val="00623878"/>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08E8"/>
    <w:rsid w:val="0066140E"/>
    <w:rsid w:val="00662CAB"/>
    <w:rsid w:val="00663BF1"/>
    <w:rsid w:val="00664868"/>
    <w:rsid w:val="00665F02"/>
    <w:rsid w:val="00665F4F"/>
    <w:rsid w:val="00666DB3"/>
    <w:rsid w:val="00670E42"/>
    <w:rsid w:val="00671498"/>
    <w:rsid w:val="00671B47"/>
    <w:rsid w:val="006725A4"/>
    <w:rsid w:val="00672D0E"/>
    <w:rsid w:val="00673A1B"/>
    <w:rsid w:val="00673AB4"/>
    <w:rsid w:val="00674F52"/>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1FA1"/>
    <w:rsid w:val="00692313"/>
    <w:rsid w:val="00692E88"/>
    <w:rsid w:val="00694624"/>
    <w:rsid w:val="00695357"/>
    <w:rsid w:val="0069579D"/>
    <w:rsid w:val="0069581C"/>
    <w:rsid w:val="006959B0"/>
    <w:rsid w:val="00695E8E"/>
    <w:rsid w:val="0069766F"/>
    <w:rsid w:val="006A02B4"/>
    <w:rsid w:val="006A0D99"/>
    <w:rsid w:val="006A0E3F"/>
    <w:rsid w:val="006A2178"/>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396F"/>
    <w:rsid w:val="006D403D"/>
    <w:rsid w:val="006D4094"/>
    <w:rsid w:val="006D4AEA"/>
    <w:rsid w:val="006D5E79"/>
    <w:rsid w:val="006D686F"/>
    <w:rsid w:val="006D68DB"/>
    <w:rsid w:val="006D74C3"/>
    <w:rsid w:val="006E1A7F"/>
    <w:rsid w:val="006E216A"/>
    <w:rsid w:val="006E224A"/>
    <w:rsid w:val="006E2794"/>
    <w:rsid w:val="006E2F11"/>
    <w:rsid w:val="006E30A1"/>
    <w:rsid w:val="006E3442"/>
    <w:rsid w:val="006E36C5"/>
    <w:rsid w:val="006E3983"/>
    <w:rsid w:val="006E4165"/>
    <w:rsid w:val="006E6A10"/>
    <w:rsid w:val="006E73DF"/>
    <w:rsid w:val="006E7B8F"/>
    <w:rsid w:val="006F05AE"/>
    <w:rsid w:val="006F0C2D"/>
    <w:rsid w:val="006F0E2C"/>
    <w:rsid w:val="006F1385"/>
    <w:rsid w:val="006F1997"/>
    <w:rsid w:val="006F1E79"/>
    <w:rsid w:val="006F30CB"/>
    <w:rsid w:val="006F3A98"/>
    <w:rsid w:val="006F3BAB"/>
    <w:rsid w:val="006F463A"/>
    <w:rsid w:val="006F46BD"/>
    <w:rsid w:val="006F4ACF"/>
    <w:rsid w:val="006F4CEE"/>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4F3"/>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392"/>
    <w:rsid w:val="00737B12"/>
    <w:rsid w:val="00737F97"/>
    <w:rsid w:val="007426CA"/>
    <w:rsid w:val="00742A58"/>
    <w:rsid w:val="00743080"/>
    <w:rsid w:val="00743F66"/>
    <w:rsid w:val="007447A3"/>
    <w:rsid w:val="00744959"/>
    <w:rsid w:val="00745BEB"/>
    <w:rsid w:val="0074607A"/>
    <w:rsid w:val="0074610A"/>
    <w:rsid w:val="00746773"/>
    <w:rsid w:val="00747205"/>
    <w:rsid w:val="0074775E"/>
    <w:rsid w:val="00750849"/>
    <w:rsid w:val="00751022"/>
    <w:rsid w:val="007516FA"/>
    <w:rsid w:val="00751B00"/>
    <w:rsid w:val="007526D4"/>
    <w:rsid w:val="007538D8"/>
    <w:rsid w:val="00753D1A"/>
    <w:rsid w:val="00754F53"/>
    <w:rsid w:val="00755058"/>
    <w:rsid w:val="00755661"/>
    <w:rsid w:val="007600E5"/>
    <w:rsid w:val="0076083D"/>
    <w:rsid w:val="00761EBB"/>
    <w:rsid w:val="00762DD3"/>
    <w:rsid w:val="00764D53"/>
    <w:rsid w:val="00764E41"/>
    <w:rsid w:val="00765378"/>
    <w:rsid w:val="0076538B"/>
    <w:rsid w:val="00765862"/>
    <w:rsid w:val="00766EE8"/>
    <w:rsid w:val="00767633"/>
    <w:rsid w:val="007676E6"/>
    <w:rsid w:val="00770078"/>
    <w:rsid w:val="007702F6"/>
    <w:rsid w:val="00771D19"/>
    <w:rsid w:val="007726DD"/>
    <w:rsid w:val="00772943"/>
    <w:rsid w:val="00772EBD"/>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0D62"/>
    <w:rsid w:val="00791942"/>
    <w:rsid w:val="007925CF"/>
    <w:rsid w:val="00792C29"/>
    <w:rsid w:val="00793DEF"/>
    <w:rsid w:val="00794BCE"/>
    <w:rsid w:val="00794F80"/>
    <w:rsid w:val="00795676"/>
    <w:rsid w:val="007963C9"/>
    <w:rsid w:val="007967C7"/>
    <w:rsid w:val="007969A5"/>
    <w:rsid w:val="00796F18"/>
    <w:rsid w:val="007977E3"/>
    <w:rsid w:val="007A023C"/>
    <w:rsid w:val="007A1765"/>
    <w:rsid w:val="007A4278"/>
    <w:rsid w:val="007A46BC"/>
    <w:rsid w:val="007A5BF6"/>
    <w:rsid w:val="007A61F5"/>
    <w:rsid w:val="007A62E3"/>
    <w:rsid w:val="007A6378"/>
    <w:rsid w:val="007A66CC"/>
    <w:rsid w:val="007A6A73"/>
    <w:rsid w:val="007A794D"/>
    <w:rsid w:val="007A7C58"/>
    <w:rsid w:val="007A7CD5"/>
    <w:rsid w:val="007B0440"/>
    <w:rsid w:val="007B1268"/>
    <w:rsid w:val="007B27A5"/>
    <w:rsid w:val="007B3A70"/>
    <w:rsid w:val="007B46CE"/>
    <w:rsid w:val="007B4718"/>
    <w:rsid w:val="007B4B54"/>
    <w:rsid w:val="007B57C1"/>
    <w:rsid w:val="007B635B"/>
    <w:rsid w:val="007B7417"/>
    <w:rsid w:val="007C0BFC"/>
    <w:rsid w:val="007C174E"/>
    <w:rsid w:val="007C1E0F"/>
    <w:rsid w:val="007C2354"/>
    <w:rsid w:val="007C2C8C"/>
    <w:rsid w:val="007C30CF"/>
    <w:rsid w:val="007C3888"/>
    <w:rsid w:val="007C46E5"/>
    <w:rsid w:val="007C7E83"/>
    <w:rsid w:val="007D00D4"/>
    <w:rsid w:val="007D06E7"/>
    <w:rsid w:val="007D0730"/>
    <w:rsid w:val="007D0A7A"/>
    <w:rsid w:val="007D0EDC"/>
    <w:rsid w:val="007D22C2"/>
    <w:rsid w:val="007D4C9F"/>
    <w:rsid w:val="007D4E80"/>
    <w:rsid w:val="007D5225"/>
    <w:rsid w:val="007D5E6E"/>
    <w:rsid w:val="007D66F3"/>
    <w:rsid w:val="007D6FF5"/>
    <w:rsid w:val="007D7811"/>
    <w:rsid w:val="007D7A1A"/>
    <w:rsid w:val="007D7E95"/>
    <w:rsid w:val="007E0D39"/>
    <w:rsid w:val="007E1F29"/>
    <w:rsid w:val="007E21E8"/>
    <w:rsid w:val="007E35CA"/>
    <w:rsid w:val="007E425A"/>
    <w:rsid w:val="007E5D08"/>
    <w:rsid w:val="007E6096"/>
    <w:rsid w:val="007E6C24"/>
    <w:rsid w:val="007E72AF"/>
    <w:rsid w:val="007E731F"/>
    <w:rsid w:val="007F00D0"/>
    <w:rsid w:val="007F034A"/>
    <w:rsid w:val="007F0CA8"/>
    <w:rsid w:val="007F1346"/>
    <w:rsid w:val="007F3D33"/>
    <w:rsid w:val="007F4A96"/>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0F0"/>
    <w:rsid w:val="00815A94"/>
    <w:rsid w:val="00815B79"/>
    <w:rsid w:val="00815E70"/>
    <w:rsid w:val="0081739E"/>
    <w:rsid w:val="008177DE"/>
    <w:rsid w:val="00817B09"/>
    <w:rsid w:val="00822DB9"/>
    <w:rsid w:val="00822DE6"/>
    <w:rsid w:val="00823473"/>
    <w:rsid w:val="00823697"/>
    <w:rsid w:val="00825806"/>
    <w:rsid w:val="00825A4E"/>
    <w:rsid w:val="00826FF3"/>
    <w:rsid w:val="00827464"/>
    <w:rsid w:val="00830327"/>
    <w:rsid w:val="00830965"/>
    <w:rsid w:val="00830A35"/>
    <w:rsid w:val="00831D01"/>
    <w:rsid w:val="008332B7"/>
    <w:rsid w:val="00834495"/>
    <w:rsid w:val="0083524F"/>
    <w:rsid w:val="0083561D"/>
    <w:rsid w:val="00835A79"/>
    <w:rsid w:val="0083735D"/>
    <w:rsid w:val="00837474"/>
    <w:rsid w:val="008378D0"/>
    <w:rsid w:val="008417C8"/>
    <w:rsid w:val="00842272"/>
    <w:rsid w:val="008433B4"/>
    <w:rsid w:val="00844180"/>
    <w:rsid w:val="00845B2D"/>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E59"/>
    <w:rsid w:val="00864F18"/>
    <w:rsid w:val="008651A0"/>
    <w:rsid w:val="00865B01"/>
    <w:rsid w:val="0086610E"/>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00F"/>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81A"/>
    <w:rsid w:val="008C7A8C"/>
    <w:rsid w:val="008D0BE4"/>
    <w:rsid w:val="008D2AC5"/>
    <w:rsid w:val="008D316C"/>
    <w:rsid w:val="008D361C"/>
    <w:rsid w:val="008D3BE1"/>
    <w:rsid w:val="008D3FF1"/>
    <w:rsid w:val="008D5A7A"/>
    <w:rsid w:val="008D6235"/>
    <w:rsid w:val="008D6D1F"/>
    <w:rsid w:val="008D74A2"/>
    <w:rsid w:val="008E020B"/>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A47"/>
    <w:rsid w:val="00901C7B"/>
    <w:rsid w:val="00903625"/>
    <w:rsid w:val="00904455"/>
    <w:rsid w:val="00904A42"/>
    <w:rsid w:val="009051C4"/>
    <w:rsid w:val="00905531"/>
    <w:rsid w:val="00905D4C"/>
    <w:rsid w:val="00905F5E"/>
    <w:rsid w:val="009062A7"/>
    <w:rsid w:val="00907003"/>
    <w:rsid w:val="00907392"/>
    <w:rsid w:val="0090778B"/>
    <w:rsid w:val="009114B5"/>
    <w:rsid w:val="0091166F"/>
    <w:rsid w:val="00911A8E"/>
    <w:rsid w:val="00911E8C"/>
    <w:rsid w:val="00912638"/>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26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8B1"/>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4146"/>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2F3"/>
    <w:rsid w:val="009B1E17"/>
    <w:rsid w:val="009B272C"/>
    <w:rsid w:val="009B3354"/>
    <w:rsid w:val="009B42D1"/>
    <w:rsid w:val="009B4C23"/>
    <w:rsid w:val="009B5C82"/>
    <w:rsid w:val="009B64DE"/>
    <w:rsid w:val="009B7223"/>
    <w:rsid w:val="009B7B80"/>
    <w:rsid w:val="009C178A"/>
    <w:rsid w:val="009C185A"/>
    <w:rsid w:val="009C1D18"/>
    <w:rsid w:val="009C2C32"/>
    <w:rsid w:val="009C3827"/>
    <w:rsid w:val="009C3DE7"/>
    <w:rsid w:val="009C4FC8"/>
    <w:rsid w:val="009C5BB2"/>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22A8"/>
    <w:rsid w:val="00A03045"/>
    <w:rsid w:val="00A04170"/>
    <w:rsid w:val="00A04513"/>
    <w:rsid w:val="00A04690"/>
    <w:rsid w:val="00A04B58"/>
    <w:rsid w:val="00A04D70"/>
    <w:rsid w:val="00A104C2"/>
    <w:rsid w:val="00A10AAF"/>
    <w:rsid w:val="00A1105A"/>
    <w:rsid w:val="00A11C2B"/>
    <w:rsid w:val="00A12C15"/>
    <w:rsid w:val="00A12E71"/>
    <w:rsid w:val="00A13C98"/>
    <w:rsid w:val="00A14404"/>
    <w:rsid w:val="00A14941"/>
    <w:rsid w:val="00A14D13"/>
    <w:rsid w:val="00A14D68"/>
    <w:rsid w:val="00A161AC"/>
    <w:rsid w:val="00A165ED"/>
    <w:rsid w:val="00A1777D"/>
    <w:rsid w:val="00A17D87"/>
    <w:rsid w:val="00A202A4"/>
    <w:rsid w:val="00A20BCD"/>
    <w:rsid w:val="00A20F0A"/>
    <w:rsid w:val="00A2102C"/>
    <w:rsid w:val="00A21415"/>
    <w:rsid w:val="00A21BF0"/>
    <w:rsid w:val="00A21C09"/>
    <w:rsid w:val="00A21CE6"/>
    <w:rsid w:val="00A22D43"/>
    <w:rsid w:val="00A236BF"/>
    <w:rsid w:val="00A23A56"/>
    <w:rsid w:val="00A240BE"/>
    <w:rsid w:val="00A25A33"/>
    <w:rsid w:val="00A27B76"/>
    <w:rsid w:val="00A30BFC"/>
    <w:rsid w:val="00A311D4"/>
    <w:rsid w:val="00A31C21"/>
    <w:rsid w:val="00A328F9"/>
    <w:rsid w:val="00A32B09"/>
    <w:rsid w:val="00A32DF5"/>
    <w:rsid w:val="00A331FC"/>
    <w:rsid w:val="00A337AA"/>
    <w:rsid w:val="00A33C8F"/>
    <w:rsid w:val="00A34B6E"/>
    <w:rsid w:val="00A359DF"/>
    <w:rsid w:val="00A36A2A"/>
    <w:rsid w:val="00A378D5"/>
    <w:rsid w:val="00A37A78"/>
    <w:rsid w:val="00A4064F"/>
    <w:rsid w:val="00A415E6"/>
    <w:rsid w:val="00A4218C"/>
    <w:rsid w:val="00A42A33"/>
    <w:rsid w:val="00A431F2"/>
    <w:rsid w:val="00A45A35"/>
    <w:rsid w:val="00A47294"/>
    <w:rsid w:val="00A47F1D"/>
    <w:rsid w:val="00A502BA"/>
    <w:rsid w:val="00A5040E"/>
    <w:rsid w:val="00A518BA"/>
    <w:rsid w:val="00A52144"/>
    <w:rsid w:val="00A52687"/>
    <w:rsid w:val="00A526C2"/>
    <w:rsid w:val="00A5542C"/>
    <w:rsid w:val="00A55930"/>
    <w:rsid w:val="00A566F1"/>
    <w:rsid w:val="00A5762E"/>
    <w:rsid w:val="00A579EE"/>
    <w:rsid w:val="00A60A05"/>
    <w:rsid w:val="00A61652"/>
    <w:rsid w:val="00A61807"/>
    <w:rsid w:val="00A61E00"/>
    <w:rsid w:val="00A62414"/>
    <w:rsid w:val="00A624F2"/>
    <w:rsid w:val="00A62E9D"/>
    <w:rsid w:val="00A63B81"/>
    <w:rsid w:val="00A640E0"/>
    <w:rsid w:val="00A646C5"/>
    <w:rsid w:val="00A6470D"/>
    <w:rsid w:val="00A649F9"/>
    <w:rsid w:val="00A65372"/>
    <w:rsid w:val="00A66A18"/>
    <w:rsid w:val="00A6783D"/>
    <w:rsid w:val="00A67B37"/>
    <w:rsid w:val="00A67D60"/>
    <w:rsid w:val="00A67F9B"/>
    <w:rsid w:val="00A7142B"/>
    <w:rsid w:val="00A71DA4"/>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9F"/>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E4"/>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2F28"/>
    <w:rsid w:val="00AB48D8"/>
    <w:rsid w:val="00AB51B8"/>
    <w:rsid w:val="00AB5567"/>
    <w:rsid w:val="00AB56C5"/>
    <w:rsid w:val="00AB614A"/>
    <w:rsid w:val="00AB674C"/>
    <w:rsid w:val="00AB6DC1"/>
    <w:rsid w:val="00AB78FF"/>
    <w:rsid w:val="00AB7A37"/>
    <w:rsid w:val="00AC0241"/>
    <w:rsid w:val="00AC14A6"/>
    <w:rsid w:val="00AC191F"/>
    <w:rsid w:val="00AC5285"/>
    <w:rsid w:val="00AC555A"/>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A0B"/>
    <w:rsid w:val="00AE3422"/>
    <w:rsid w:val="00AE4A72"/>
    <w:rsid w:val="00AE5207"/>
    <w:rsid w:val="00AE61BD"/>
    <w:rsid w:val="00AE6370"/>
    <w:rsid w:val="00AE6FA8"/>
    <w:rsid w:val="00AF01A0"/>
    <w:rsid w:val="00AF0742"/>
    <w:rsid w:val="00AF0A79"/>
    <w:rsid w:val="00AF0C43"/>
    <w:rsid w:val="00AF0E46"/>
    <w:rsid w:val="00AF1634"/>
    <w:rsid w:val="00AF180A"/>
    <w:rsid w:val="00AF286E"/>
    <w:rsid w:val="00AF30AC"/>
    <w:rsid w:val="00AF439F"/>
    <w:rsid w:val="00AF48E5"/>
    <w:rsid w:val="00AF5374"/>
    <w:rsid w:val="00AF5A58"/>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DB9"/>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6DAF"/>
    <w:rsid w:val="00B37C18"/>
    <w:rsid w:val="00B40852"/>
    <w:rsid w:val="00B40CB6"/>
    <w:rsid w:val="00B40DAF"/>
    <w:rsid w:val="00B41E1B"/>
    <w:rsid w:val="00B4559C"/>
    <w:rsid w:val="00B456C6"/>
    <w:rsid w:val="00B4618B"/>
    <w:rsid w:val="00B47C99"/>
    <w:rsid w:val="00B47E70"/>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06F"/>
    <w:rsid w:val="00B671A3"/>
    <w:rsid w:val="00B71123"/>
    <w:rsid w:val="00B717D0"/>
    <w:rsid w:val="00B71C5B"/>
    <w:rsid w:val="00B71D4E"/>
    <w:rsid w:val="00B741B9"/>
    <w:rsid w:val="00B74C51"/>
    <w:rsid w:val="00B754F0"/>
    <w:rsid w:val="00B758AC"/>
    <w:rsid w:val="00B76C73"/>
    <w:rsid w:val="00B7794A"/>
    <w:rsid w:val="00B8021B"/>
    <w:rsid w:val="00B817DB"/>
    <w:rsid w:val="00B81CE1"/>
    <w:rsid w:val="00B83256"/>
    <w:rsid w:val="00B835AC"/>
    <w:rsid w:val="00B853CD"/>
    <w:rsid w:val="00B85676"/>
    <w:rsid w:val="00B857E0"/>
    <w:rsid w:val="00B865BC"/>
    <w:rsid w:val="00B868D1"/>
    <w:rsid w:val="00B87A2B"/>
    <w:rsid w:val="00B87EDC"/>
    <w:rsid w:val="00B9053E"/>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631"/>
    <w:rsid w:val="00BA2DE2"/>
    <w:rsid w:val="00BA2F38"/>
    <w:rsid w:val="00BA2F39"/>
    <w:rsid w:val="00BA3E27"/>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114D"/>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0B8A"/>
    <w:rsid w:val="00BD1434"/>
    <w:rsid w:val="00BD3951"/>
    <w:rsid w:val="00BD4198"/>
    <w:rsid w:val="00BD51DF"/>
    <w:rsid w:val="00BD53D2"/>
    <w:rsid w:val="00BD57C1"/>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412"/>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1A56"/>
    <w:rsid w:val="00C1251D"/>
    <w:rsid w:val="00C129D4"/>
    <w:rsid w:val="00C12AC4"/>
    <w:rsid w:val="00C16FC6"/>
    <w:rsid w:val="00C17952"/>
    <w:rsid w:val="00C17CAE"/>
    <w:rsid w:val="00C212E7"/>
    <w:rsid w:val="00C216A1"/>
    <w:rsid w:val="00C21C6F"/>
    <w:rsid w:val="00C22E6C"/>
    <w:rsid w:val="00C232D4"/>
    <w:rsid w:val="00C24035"/>
    <w:rsid w:val="00C24DC0"/>
    <w:rsid w:val="00C25162"/>
    <w:rsid w:val="00C254AA"/>
    <w:rsid w:val="00C25E04"/>
    <w:rsid w:val="00C260E7"/>
    <w:rsid w:val="00C26A20"/>
    <w:rsid w:val="00C27391"/>
    <w:rsid w:val="00C3033A"/>
    <w:rsid w:val="00C31B43"/>
    <w:rsid w:val="00C31FB6"/>
    <w:rsid w:val="00C34E86"/>
    <w:rsid w:val="00C37D97"/>
    <w:rsid w:val="00C40107"/>
    <w:rsid w:val="00C4243E"/>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28E"/>
    <w:rsid w:val="00C655C8"/>
    <w:rsid w:val="00C665D5"/>
    <w:rsid w:val="00C6733A"/>
    <w:rsid w:val="00C67723"/>
    <w:rsid w:val="00C67892"/>
    <w:rsid w:val="00C7027A"/>
    <w:rsid w:val="00C71415"/>
    <w:rsid w:val="00C7157D"/>
    <w:rsid w:val="00C71DD7"/>
    <w:rsid w:val="00C72885"/>
    <w:rsid w:val="00C73B3D"/>
    <w:rsid w:val="00C73D6D"/>
    <w:rsid w:val="00C74798"/>
    <w:rsid w:val="00C7533F"/>
    <w:rsid w:val="00C76B8B"/>
    <w:rsid w:val="00C77A15"/>
    <w:rsid w:val="00C77B7F"/>
    <w:rsid w:val="00C80365"/>
    <w:rsid w:val="00C80649"/>
    <w:rsid w:val="00C80CED"/>
    <w:rsid w:val="00C8101D"/>
    <w:rsid w:val="00C81084"/>
    <w:rsid w:val="00C81528"/>
    <w:rsid w:val="00C81BA6"/>
    <w:rsid w:val="00C81D6D"/>
    <w:rsid w:val="00C82299"/>
    <w:rsid w:val="00C82F50"/>
    <w:rsid w:val="00C83318"/>
    <w:rsid w:val="00C84ADD"/>
    <w:rsid w:val="00C86349"/>
    <w:rsid w:val="00C8640D"/>
    <w:rsid w:val="00C8745E"/>
    <w:rsid w:val="00C91452"/>
    <w:rsid w:val="00C9156A"/>
    <w:rsid w:val="00C920F7"/>
    <w:rsid w:val="00C9256E"/>
    <w:rsid w:val="00C926C1"/>
    <w:rsid w:val="00C94888"/>
    <w:rsid w:val="00C95416"/>
    <w:rsid w:val="00C960F4"/>
    <w:rsid w:val="00C971E6"/>
    <w:rsid w:val="00C97432"/>
    <w:rsid w:val="00C97DD8"/>
    <w:rsid w:val="00CA00D1"/>
    <w:rsid w:val="00CA0893"/>
    <w:rsid w:val="00CA0E8C"/>
    <w:rsid w:val="00CA12BE"/>
    <w:rsid w:val="00CA5393"/>
    <w:rsid w:val="00CA5937"/>
    <w:rsid w:val="00CA5ECE"/>
    <w:rsid w:val="00CA6501"/>
    <w:rsid w:val="00CB11DF"/>
    <w:rsid w:val="00CB1423"/>
    <w:rsid w:val="00CB149E"/>
    <w:rsid w:val="00CB26B4"/>
    <w:rsid w:val="00CB346D"/>
    <w:rsid w:val="00CB3C8D"/>
    <w:rsid w:val="00CB4648"/>
    <w:rsid w:val="00CB4D67"/>
    <w:rsid w:val="00CB578B"/>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6659"/>
    <w:rsid w:val="00D0796E"/>
    <w:rsid w:val="00D11733"/>
    <w:rsid w:val="00D13F70"/>
    <w:rsid w:val="00D13F98"/>
    <w:rsid w:val="00D150E0"/>
    <w:rsid w:val="00D17FEE"/>
    <w:rsid w:val="00D220DB"/>
    <w:rsid w:val="00D2262F"/>
    <w:rsid w:val="00D25307"/>
    <w:rsid w:val="00D257EB"/>
    <w:rsid w:val="00D2610D"/>
    <w:rsid w:val="00D269B3"/>
    <w:rsid w:val="00D301E5"/>
    <w:rsid w:val="00D30292"/>
    <w:rsid w:val="00D327AF"/>
    <w:rsid w:val="00D3323F"/>
    <w:rsid w:val="00D34166"/>
    <w:rsid w:val="00D34C8D"/>
    <w:rsid w:val="00D34EB3"/>
    <w:rsid w:val="00D3562B"/>
    <w:rsid w:val="00D35D1C"/>
    <w:rsid w:val="00D36A94"/>
    <w:rsid w:val="00D37271"/>
    <w:rsid w:val="00D37A7D"/>
    <w:rsid w:val="00D37D74"/>
    <w:rsid w:val="00D37E6A"/>
    <w:rsid w:val="00D4033A"/>
    <w:rsid w:val="00D408E0"/>
    <w:rsid w:val="00D410A5"/>
    <w:rsid w:val="00D4364F"/>
    <w:rsid w:val="00D43C38"/>
    <w:rsid w:val="00D4628B"/>
    <w:rsid w:val="00D465E6"/>
    <w:rsid w:val="00D46E41"/>
    <w:rsid w:val="00D47836"/>
    <w:rsid w:val="00D51927"/>
    <w:rsid w:val="00D52823"/>
    <w:rsid w:val="00D53C2D"/>
    <w:rsid w:val="00D54862"/>
    <w:rsid w:val="00D54E02"/>
    <w:rsid w:val="00D54E34"/>
    <w:rsid w:val="00D5565C"/>
    <w:rsid w:val="00D561B8"/>
    <w:rsid w:val="00D5775A"/>
    <w:rsid w:val="00D60066"/>
    <w:rsid w:val="00D613CC"/>
    <w:rsid w:val="00D6172D"/>
    <w:rsid w:val="00D61762"/>
    <w:rsid w:val="00D6183B"/>
    <w:rsid w:val="00D624D1"/>
    <w:rsid w:val="00D627F4"/>
    <w:rsid w:val="00D6341C"/>
    <w:rsid w:val="00D63C2D"/>
    <w:rsid w:val="00D651C1"/>
    <w:rsid w:val="00D66618"/>
    <w:rsid w:val="00D678D5"/>
    <w:rsid w:val="00D679C1"/>
    <w:rsid w:val="00D70D1B"/>
    <w:rsid w:val="00D71241"/>
    <w:rsid w:val="00D71555"/>
    <w:rsid w:val="00D71F89"/>
    <w:rsid w:val="00D72943"/>
    <w:rsid w:val="00D73030"/>
    <w:rsid w:val="00D73EBC"/>
    <w:rsid w:val="00D74DB2"/>
    <w:rsid w:val="00D7627E"/>
    <w:rsid w:val="00D76C6D"/>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2A8F"/>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D68DB"/>
    <w:rsid w:val="00DE2347"/>
    <w:rsid w:val="00DE2B10"/>
    <w:rsid w:val="00DE462D"/>
    <w:rsid w:val="00DE4DAD"/>
    <w:rsid w:val="00DE5A82"/>
    <w:rsid w:val="00DE61FE"/>
    <w:rsid w:val="00DE66A7"/>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C8E"/>
    <w:rsid w:val="00E13F75"/>
    <w:rsid w:val="00E13FBC"/>
    <w:rsid w:val="00E15B9A"/>
    <w:rsid w:val="00E16064"/>
    <w:rsid w:val="00E168E7"/>
    <w:rsid w:val="00E16D4B"/>
    <w:rsid w:val="00E16E6B"/>
    <w:rsid w:val="00E17328"/>
    <w:rsid w:val="00E20169"/>
    <w:rsid w:val="00E20EE4"/>
    <w:rsid w:val="00E21368"/>
    <w:rsid w:val="00E21D43"/>
    <w:rsid w:val="00E22A1E"/>
    <w:rsid w:val="00E2399F"/>
    <w:rsid w:val="00E26461"/>
    <w:rsid w:val="00E27FE7"/>
    <w:rsid w:val="00E30217"/>
    <w:rsid w:val="00E30359"/>
    <w:rsid w:val="00E31B95"/>
    <w:rsid w:val="00E31F97"/>
    <w:rsid w:val="00E323FF"/>
    <w:rsid w:val="00E325E2"/>
    <w:rsid w:val="00E3416F"/>
    <w:rsid w:val="00E37B07"/>
    <w:rsid w:val="00E4031B"/>
    <w:rsid w:val="00E40933"/>
    <w:rsid w:val="00E40E28"/>
    <w:rsid w:val="00E42878"/>
    <w:rsid w:val="00E43728"/>
    <w:rsid w:val="00E445A4"/>
    <w:rsid w:val="00E44F9C"/>
    <w:rsid w:val="00E4531B"/>
    <w:rsid w:val="00E46929"/>
    <w:rsid w:val="00E46B56"/>
    <w:rsid w:val="00E46C1B"/>
    <w:rsid w:val="00E4793F"/>
    <w:rsid w:val="00E47A73"/>
    <w:rsid w:val="00E50BFB"/>
    <w:rsid w:val="00E511F7"/>
    <w:rsid w:val="00E51D52"/>
    <w:rsid w:val="00E522FE"/>
    <w:rsid w:val="00E52A5B"/>
    <w:rsid w:val="00E53569"/>
    <w:rsid w:val="00E535F5"/>
    <w:rsid w:val="00E536F3"/>
    <w:rsid w:val="00E537EB"/>
    <w:rsid w:val="00E54E8F"/>
    <w:rsid w:val="00E54EF9"/>
    <w:rsid w:val="00E5510C"/>
    <w:rsid w:val="00E56D51"/>
    <w:rsid w:val="00E5752F"/>
    <w:rsid w:val="00E6059F"/>
    <w:rsid w:val="00E622CC"/>
    <w:rsid w:val="00E62610"/>
    <w:rsid w:val="00E62CC6"/>
    <w:rsid w:val="00E63C6C"/>
    <w:rsid w:val="00E63F33"/>
    <w:rsid w:val="00E647EE"/>
    <w:rsid w:val="00E64EA7"/>
    <w:rsid w:val="00E659BB"/>
    <w:rsid w:val="00E6674C"/>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CA8"/>
    <w:rsid w:val="00E90EC8"/>
    <w:rsid w:val="00E90FA2"/>
    <w:rsid w:val="00E918F9"/>
    <w:rsid w:val="00E92C13"/>
    <w:rsid w:val="00E939C2"/>
    <w:rsid w:val="00E9607E"/>
    <w:rsid w:val="00E96435"/>
    <w:rsid w:val="00E96BC7"/>
    <w:rsid w:val="00E97BE4"/>
    <w:rsid w:val="00EA0025"/>
    <w:rsid w:val="00EA0644"/>
    <w:rsid w:val="00EA0AA8"/>
    <w:rsid w:val="00EA1253"/>
    <w:rsid w:val="00EA2176"/>
    <w:rsid w:val="00EA2664"/>
    <w:rsid w:val="00EA2DDC"/>
    <w:rsid w:val="00EA4080"/>
    <w:rsid w:val="00EA40E3"/>
    <w:rsid w:val="00EA5A92"/>
    <w:rsid w:val="00EA5C3A"/>
    <w:rsid w:val="00EA5FFE"/>
    <w:rsid w:val="00EB02BD"/>
    <w:rsid w:val="00EB1351"/>
    <w:rsid w:val="00EB1562"/>
    <w:rsid w:val="00EB199E"/>
    <w:rsid w:val="00EB1B63"/>
    <w:rsid w:val="00EB2A43"/>
    <w:rsid w:val="00EB36B1"/>
    <w:rsid w:val="00EB390F"/>
    <w:rsid w:val="00EB3C30"/>
    <w:rsid w:val="00EB5C11"/>
    <w:rsid w:val="00EB6EBF"/>
    <w:rsid w:val="00EB781C"/>
    <w:rsid w:val="00EC05AA"/>
    <w:rsid w:val="00EC0961"/>
    <w:rsid w:val="00EC3496"/>
    <w:rsid w:val="00EC3C84"/>
    <w:rsid w:val="00EC52BB"/>
    <w:rsid w:val="00EC53C6"/>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086F"/>
    <w:rsid w:val="00EE20C6"/>
    <w:rsid w:val="00EE2F26"/>
    <w:rsid w:val="00EE30AF"/>
    <w:rsid w:val="00EE3D8D"/>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194A"/>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31AD"/>
    <w:rsid w:val="00F13D1D"/>
    <w:rsid w:val="00F140B2"/>
    <w:rsid w:val="00F146D9"/>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16"/>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1D60"/>
    <w:rsid w:val="00F423C1"/>
    <w:rsid w:val="00F441C8"/>
    <w:rsid w:val="00F449BD"/>
    <w:rsid w:val="00F44BAF"/>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5BAC"/>
    <w:rsid w:val="00F66E62"/>
    <w:rsid w:val="00F70623"/>
    <w:rsid w:val="00F70A06"/>
    <w:rsid w:val="00F70D0C"/>
    <w:rsid w:val="00F71CB9"/>
    <w:rsid w:val="00F7224C"/>
    <w:rsid w:val="00F7258C"/>
    <w:rsid w:val="00F729EB"/>
    <w:rsid w:val="00F733E9"/>
    <w:rsid w:val="00F73908"/>
    <w:rsid w:val="00F7410E"/>
    <w:rsid w:val="00F749C3"/>
    <w:rsid w:val="00F761A9"/>
    <w:rsid w:val="00F771E8"/>
    <w:rsid w:val="00F7799C"/>
    <w:rsid w:val="00F77CF9"/>
    <w:rsid w:val="00F8050C"/>
    <w:rsid w:val="00F805CD"/>
    <w:rsid w:val="00F80990"/>
    <w:rsid w:val="00F810C4"/>
    <w:rsid w:val="00F8190F"/>
    <w:rsid w:val="00F82F88"/>
    <w:rsid w:val="00F83802"/>
    <w:rsid w:val="00F84A8E"/>
    <w:rsid w:val="00F84BBD"/>
    <w:rsid w:val="00F85A5B"/>
    <w:rsid w:val="00F85A74"/>
    <w:rsid w:val="00F85ECA"/>
    <w:rsid w:val="00F90BD9"/>
    <w:rsid w:val="00F916C0"/>
    <w:rsid w:val="00F91B14"/>
    <w:rsid w:val="00F91F62"/>
    <w:rsid w:val="00F9389D"/>
    <w:rsid w:val="00F94686"/>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39"/>
    <w:rsid w:val="00FC3457"/>
    <w:rsid w:val="00FC354E"/>
    <w:rsid w:val="00FC3FBD"/>
    <w:rsid w:val="00FC44CD"/>
    <w:rsid w:val="00FC4B7E"/>
    <w:rsid w:val="00FC5028"/>
    <w:rsid w:val="00FC5331"/>
    <w:rsid w:val="00FC5905"/>
    <w:rsid w:val="00FC7FC2"/>
    <w:rsid w:val="00FD17D6"/>
    <w:rsid w:val="00FD1AAA"/>
    <w:rsid w:val="00FD271C"/>
    <w:rsid w:val="00FD2DBE"/>
    <w:rsid w:val="00FD32C4"/>
    <w:rsid w:val="00FD510F"/>
    <w:rsid w:val="00FD65D3"/>
    <w:rsid w:val="00FD6792"/>
    <w:rsid w:val="00FD6A7D"/>
    <w:rsid w:val="00FD6B26"/>
    <w:rsid w:val="00FD6B47"/>
    <w:rsid w:val="00FD7415"/>
    <w:rsid w:val="00FD7C03"/>
    <w:rsid w:val="00FD7D44"/>
    <w:rsid w:val="00FD7E7A"/>
    <w:rsid w:val="00FE03EF"/>
    <w:rsid w:val="00FE1CDE"/>
    <w:rsid w:val="00FE2033"/>
    <w:rsid w:val="00FE29D5"/>
    <w:rsid w:val="00FE3262"/>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160156E"/>
    <w:rsid w:val="0277795D"/>
    <w:rsid w:val="061F13FC"/>
    <w:rsid w:val="096A0F9B"/>
    <w:rsid w:val="0D965F4C"/>
    <w:rsid w:val="0E984211"/>
    <w:rsid w:val="129F649C"/>
    <w:rsid w:val="17775066"/>
    <w:rsid w:val="17E71315"/>
    <w:rsid w:val="18096CC7"/>
    <w:rsid w:val="1A8C6786"/>
    <w:rsid w:val="23016557"/>
    <w:rsid w:val="266D2266"/>
    <w:rsid w:val="280E4854"/>
    <w:rsid w:val="2A0462CA"/>
    <w:rsid w:val="2A181E67"/>
    <w:rsid w:val="3994192D"/>
    <w:rsid w:val="3E1B5BA9"/>
    <w:rsid w:val="45DD27F1"/>
    <w:rsid w:val="4868086B"/>
    <w:rsid w:val="4AF2717C"/>
    <w:rsid w:val="4B787E0E"/>
    <w:rsid w:val="4E557727"/>
    <w:rsid w:val="51F54CAF"/>
    <w:rsid w:val="59D5295E"/>
    <w:rsid w:val="5A74333D"/>
    <w:rsid w:val="5DEE381F"/>
    <w:rsid w:val="64203F48"/>
    <w:rsid w:val="669D7A76"/>
    <w:rsid w:val="66D4491A"/>
    <w:rsid w:val="672971DB"/>
    <w:rsid w:val="6D670498"/>
    <w:rsid w:val="6DEB243F"/>
    <w:rsid w:val="708F4640"/>
    <w:rsid w:val="736848E3"/>
    <w:rsid w:val="7DA42C3F"/>
    <w:rsid w:val="7E07234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33FCF13-10B4-42B2-83C5-C40E3728E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99"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0">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Chars="200" w:firstLine="420"/>
    </w:pPr>
    <w:rPr>
      <w:szCs w:val="20"/>
    </w:rPr>
  </w:style>
  <w:style w:type="paragraph" w:styleId="a4">
    <w:name w:val="annotation text"/>
    <w:basedOn w:val="a"/>
    <w:link w:val="Char0"/>
    <w:semiHidden/>
    <w:qFormat/>
    <w:pPr>
      <w:jc w:val="left"/>
    </w:pPr>
  </w:style>
  <w:style w:type="paragraph" w:styleId="a5">
    <w:name w:val="Body Text"/>
    <w:basedOn w:val="a"/>
    <w:qFormat/>
    <w:pPr>
      <w:spacing w:after="120"/>
    </w:pPr>
  </w:style>
  <w:style w:type="paragraph" w:styleId="a6">
    <w:name w:val="Body Text Indent"/>
    <w:basedOn w:val="a"/>
    <w:link w:val="Char1"/>
    <w:qFormat/>
    <w:pPr>
      <w:spacing w:line="360" w:lineRule="auto"/>
      <w:ind w:firstLineChars="200" w:firstLine="480"/>
    </w:pPr>
    <w:rPr>
      <w:rFonts w:ascii="宋体"/>
      <w:sz w:val="24"/>
      <w:szCs w:val="20"/>
    </w:rPr>
  </w:style>
  <w:style w:type="paragraph" w:styleId="a7">
    <w:name w:val="Plain Text"/>
    <w:basedOn w:val="a"/>
    <w:link w:val="Char2"/>
    <w:qFormat/>
    <w:rPr>
      <w:rFonts w:ascii="宋体" w:hAnsi="Courier New" w:cs="Courier New"/>
      <w:szCs w:val="21"/>
    </w:rPr>
  </w:style>
  <w:style w:type="paragraph" w:styleId="a8">
    <w:name w:val="Date"/>
    <w:basedOn w:val="a"/>
    <w:next w:val="a"/>
    <w:qFormat/>
    <w:rPr>
      <w:sz w:val="24"/>
      <w:szCs w:val="20"/>
    </w:rPr>
  </w:style>
  <w:style w:type="paragraph" w:styleId="a9">
    <w:name w:val="Balloon Text"/>
    <w:basedOn w:val="a"/>
    <w:link w:val="Char3"/>
    <w:uiPriority w:val="99"/>
    <w:qFormat/>
    <w:rPr>
      <w:sz w:val="18"/>
      <w:szCs w:val="18"/>
    </w:rPr>
  </w:style>
  <w:style w:type="paragraph" w:styleId="aa">
    <w:name w:val="footer"/>
    <w:basedOn w:val="a"/>
    <w:link w:val="Char4"/>
    <w:uiPriority w:val="99"/>
    <w:qFormat/>
    <w:pPr>
      <w:tabs>
        <w:tab w:val="center" w:pos="4153"/>
        <w:tab w:val="right" w:pos="8306"/>
      </w:tabs>
      <w:snapToGrid w:val="0"/>
      <w:jc w:val="left"/>
    </w:pPr>
    <w:rPr>
      <w:sz w:val="18"/>
      <w:szCs w:val="18"/>
    </w:rPr>
  </w:style>
  <w:style w:type="paragraph" w:styleId="ab">
    <w:name w:val="header"/>
    <w:basedOn w:val="a"/>
    <w:link w:val="Char5"/>
    <w:uiPriority w:val="99"/>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6"/>
    <w:uiPriority w:val="99"/>
    <w:qFormat/>
    <w:pPr>
      <w:spacing w:before="240" w:after="60"/>
      <w:jc w:val="center"/>
      <w:outlineLvl w:val="0"/>
    </w:pPr>
    <w:rPr>
      <w:rFonts w:ascii="Cambria" w:hAnsi="Cambria"/>
      <w:b/>
      <w:bCs/>
      <w:sz w:val="32"/>
      <w:szCs w:val="32"/>
    </w:rPr>
  </w:style>
  <w:style w:type="paragraph" w:styleId="ae">
    <w:name w:val="annotation subject"/>
    <w:basedOn w:val="a4"/>
    <w:next w:val="a4"/>
    <w:semiHidden/>
    <w:qFormat/>
    <w:rPr>
      <w:b/>
      <w:bCs/>
    </w:rPr>
  </w:style>
  <w:style w:type="table" w:styleId="af">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Elegant"/>
    <w:basedOn w:val="a1"/>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qFormat/>
  </w:style>
  <w:style w:type="character" w:styleId="af3">
    <w:name w:val="Hyperlink"/>
    <w:basedOn w:val="a0"/>
    <w:qFormat/>
    <w:rPr>
      <w:color w:val="0000FF"/>
      <w:u w:val="single"/>
    </w:rPr>
  </w:style>
  <w:style w:type="character" w:styleId="af4">
    <w:name w:val="annotation reference"/>
    <w:basedOn w:val="a0"/>
    <w:semiHidden/>
    <w:qFormat/>
    <w:rPr>
      <w:sz w:val="21"/>
      <w:szCs w:val="21"/>
    </w:rPr>
  </w:style>
  <w:style w:type="paragraph" w:customStyle="1" w:styleId="Char7">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qFormat/>
    <w:locked/>
    <w:rPr>
      <w:rFonts w:eastAsia="宋体"/>
      <w:kern w:val="2"/>
      <w:sz w:val="32"/>
      <w:szCs w:val="32"/>
      <w:lang w:val="en-US" w:eastAsia="zh-CN" w:bidi="ar-SA"/>
    </w:rPr>
  </w:style>
  <w:style w:type="character" w:customStyle="1" w:styleId="Char2">
    <w:name w:val="纯文本 Char"/>
    <w:basedOn w:val="a0"/>
    <w:link w:val="a7"/>
    <w:qFormat/>
    <w:rPr>
      <w:rFonts w:ascii="宋体" w:eastAsia="宋体" w:hAnsi="Courier New" w:cs="Courier New"/>
      <w:kern w:val="2"/>
      <w:sz w:val="21"/>
      <w:szCs w:val="21"/>
      <w:lang w:val="en-US" w:eastAsia="zh-CN" w:bidi="ar-SA"/>
    </w:rPr>
  </w:style>
  <w:style w:type="character" w:customStyle="1" w:styleId="Char">
    <w:name w:val="正文缩进 Char"/>
    <w:basedOn w:val="a0"/>
    <w:link w:val="a3"/>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6">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1">
    <w:name w:val="正文文本缩进 Char"/>
    <w:basedOn w:val="a0"/>
    <w:link w:val="a6"/>
    <w:qFormat/>
    <w:rPr>
      <w:rFonts w:ascii="宋体"/>
      <w:kern w:val="2"/>
      <w:sz w:val="24"/>
    </w:rPr>
  </w:style>
  <w:style w:type="paragraph" w:styleId="af5">
    <w:name w:val="List Paragraph"/>
    <w:basedOn w:val="a"/>
    <w:uiPriority w:val="99"/>
    <w:qFormat/>
    <w:pPr>
      <w:ind w:firstLineChars="200" w:firstLine="420"/>
    </w:pPr>
    <w:rPr>
      <w:rFonts w:ascii="Calibri" w:hAnsi="Calibri"/>
      <w:szCs w:val="22"/>
    </w:rPr>
  </w:style>
  <w:style w:type="character" w:styleId="af6">
    <w:name w:val="Placeholder Text"/>
    <w:basedOn w:val="a0"/>
    <w:uiPriority w:val="99"/>
    <w:semiHidden/>
    <w:qFormat/>
    <w:rPr>
      <w:color w:val="808080"/>
    </w:rPr>
  </w:style>
  <w:style w:type="character" w:customStyle="1" w:styleId="HTMLChar">
    <w:name w:val="HTML 预设格式 Char"/>
    <w:basedOn w:val="a0"/>
    <w:link w:val="HTML"/>
    <w:uiPriority w:val="99"/>
    <w:qFormat/>
    <w:rPr>
      <w:rFonts w:ascii="宋体" w:hAnsi="宋体" w:cs="宋体"/>
      <w:sz w:val="24"/>
      <w:szCs w:val="24"/>
    </w:rPr>
  </w:style>
  <w:style w:type="paragraph" w:customStyle="1" w:styleId="12">
    <w:name w:val="正文_1"/>
    <w:qFormat/>
    <w:pPr>
      <w:widowControl w:val="0"/>
      <w:jc w:val="both"/>
    </w:pPr>
    <w:rPr>
      <w:kern w:val="2"/>
      <w:sz w:val="21"/>
      <w:szCs w:val="22"/>
    </w:rPr>
  </w:style>
  <w:style w:type="paragraph" w:customStyle="1" w:styleId="0">
    <w:name w:val="纯文本_0"/>
    <w:basedOn w:val="12"/>
    <w:qFormat/>
    <w:rPr>
      <w:rFonts w:ascii="宋体" w:hAnsi="Courier New"/>
      <w:szCs w:val="21"/>
    </w:rPr>
  </w:style>
  <w:style w:type="character" w:customStyle="1" w:styleId="Char0">
    <w:name w:val="批注文字 Char"/>
    <w:basedOn w:val="a0"/>
    <w:link w:val="a4"/>
    <w:semiHidden/>
    <w:qFormat/>
    <w:rPr>
      <w:kern w:val="2"/>
      <w:sz w:val="21"/>
      <w:szCs w:val="24"/>
    </w:rPr>
  </w:style>
  <w:style w:type="character" w:customStyle="1" w:styleId="1Char">
    <w:name w:val="标题 1 Char"/>
    <w:basedOn w:val="a0"/>
    <w:link w:val="10"/>
    <w:uiPriority w:val="9"/>
    <w:qFormat/>
    <w:rPr>
      <w:b/>
      <w:bCs/>
      <w:kern w:val="44"/>
      <w:sz w:val="44"/>
      <w:szCs w:val="44"/>
    </w:rPr>
  </w:style>
  <w:style w:type="character" w:customStyle="1" w:styleId="Char3">
    <w:name w:val="批注框文本 Char"/>
    <w:basedOn w:val="a0"/>
    <w:link w:val="a9"/>
    <w:uiPriority w:val="99"/>
    <w:qFormat/>
    <w:rPr>
      <w:kern w:val="2"/>
      <w:sz w:val="18"/>
      <w:szCs w:val="18"/>
    </w:rPr>
  </w:style>
  <w:style w:type="character" w:customStyle="1" w:styleId="Char4">
    <w:name w:val="页脚 Char"/>
    <w:basedOn w:val="a0"/>
    <w:link w:val="aa"/>
    <w:uiPriority w:val="99"/>
    <w:qFormat/>
    <w:rPr>
      <w:kern w:val="2"/>
      <w:sz w:val="18"/>
      <w:szCs w:val="18"/>
    </w:rPr>
  </w:style>
  <w:style w:type="character" w:customStyle="1" w:styleId="Char5">
    <w:name w:val="页眉 Char"/>
    <w:basedOn w:val="a0"/>
    <w:link w:val="ab"/>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8021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8B29AA" w:rsidRDefault="008B29AA">
          <w:pPr>
            <w:pStyle w:val="DF36F1BE05EA4DA2B8F7D0F0CB769E63"/>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1" w:usb1="080E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5785F"/>
    <w:rsid w:val="000703BC"/>
    <w:rsid w:val="00082E1E"/>
    <w:rsid w:val="000915BA"/>
    <w:rsid w:val="000F7E63"/>
    <w:rsid w:val="00134BAC"/>
    <w:rsid w:val="00165216"/>
    <w:rsid w:val="00186A3F"/>
    <w:rsid w:val="001A7DE8"/>
    <w:rsid w:val="001C2397"/>
    <w:rsid w:val="001C44B2"/>
    <w:rsid w:val="001C7CFC"/>
    <w:rsid w:val="001E2F01"/>
    <w:rsid w:val="0025534C"/>
    <w:rsid w:val="00260E25"/>
    <w:rsid w:val="00263187"/>
    <w:rsid w:val="00264606"/>
    <w:rsid w:val="002D31E5"/>
    <w:rsid w:val="002F283E"/>
    <w:rsid w:val="003061B4"/>
    <w:rsid w:val="00330E00"/>
    <w:rsid w:val="00361F8C"/>
    <w:rsid w:val="0037456A"/>
    <w:rsid w:val="00382364"/>
    <w:rsid w:val="00385DB1"/>
    <w:rsid w:val="003B4957"/>
    <w:rsid w:val="003F6469"/>
    <w:rsid w:val="00401E81"/>
    <w:rsid w:val="00434306"/>
    <w:rsid w:val="00446759"/>
    <w:rsid w:val="00455A73"/>
    <w:rsid w:val="004D071C"/>
    <w:rsid w:val="004D1BFF"/>
    <w:rsid w:val="004D5D9D"/>
    <w:rsid w:val="00506C44"/>
    <w:rsid w:val="00512665"/>
    <w:rsid w:val="005374A1"/>
    <w:rsid w:val="00563C22"/>
    <w:rsid w:val="00574E26"/>
    <w:rsid w:val="005E4374"/>
    <w:rsid w:val="005E4974"/>
    <w:rsid w:val="0061768C"/>
    <w:rsid w:val="00621EB9"/>
    <w:rsid w:val="0065557B"/>
    <w:rsid w:val="006725C1"/>
    <w:rsid w:val="006A4E59"/>
    <w:rsid w:val="006E0C8F"/>
    <w:rsid w:val="006E791C"/>
    <w:rsid w:val="00702326"/>
    <w:rsid w:val="007673A6"/>
    <w:rsid w:val="00775AED"/>
    <w:rsid w:val="00814BD7"/>
    <w:rsid w:val="008B29AA"/>
    <w:rsid w:val="008E06E7"/>
    <w:rsid w:val="008E3BE6"/>
    <w:rsid w:val="009214D0"/>
    <w:rsid w:val="00937819"/>
    <w:rsid w:val="009743E2"/>
    <w:rsid w:val="009A012B"/>
    <w:rsid w:val="009E261C"/>
    <w:rsid w:val="00A016F7"/>
    <w:rsid w:val="00A70D0C"/>
    <w:rsid w:val="00A730CD"/>
    <w:rsid w:val="00A754C1"/>
    <w:rsid w:val="00A947FF"/>
    <w:rsid w:val="00AE228B"/>
    <w:rsid w:val="00B27DE4"/>
    <w:rsid w:val="00B40339"/>
    <w:rsid w:val="00B57E41"/>
    <w:rsid w:val="00BD797B"/>
    <w:rsid w:val="00BF5649"/>
    <w:rsid w:val="00C06BFB"/>
    <w:rsid w:val="00C61E35"/>
    <w:rsid w:val="00C80680"/>
    <w:rsid w:val="00CE5FA2"/>
    <w:rsid w:val="00D37264"/>
    <w:rsid w:val="00D407A6"/>
    <w:rsid w:val="00D46814"/>
    <w:rsid w:val="00DC2576"/>
    <w:rsid w:val="00DE2863"/>
    <w:rsid w:val="00DF0069"/>
    <w:rsid w:val="00DF0705"/>
    <w:rsid w:val="00E7294E"/>
    <w:rsid w:val="00F55DC3"/>
    <w:rsid w:val="00F86E00"/>
    <w:rsid w:val="00FB2796"/>
    <w:rsid w:val="00FE25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DF36F1BE05EA4DA2B8F7D0F0CB769E63">
    <w:name w:val="DF36F1BE05EA4DA2B8F7D0F0CB769E63"/>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022A50-D4D1-42FA-9371-B44C6514C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44</Pages>
  <Words>3850</Words>
  <Characters>21951</Characters>
  <Application>Microsoft Office Word</Application>
  <DocSecurity>0</DocSecurity>
  <Lines>182</Lines>
  <Paragraphs>51</Paragraphs>
  <ScaleCrop>false</ScaleCrop>
  <Company/>
  <LinksUpToDate>false</LinksUpToDate>
  <CharactersWithSpaces>25750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HPWS</dc:creator>
  <cp:lastModifiedBy>HPWS</cp:lastModifiedBy>
  <cp:revision>66</cp:revision>
  <cp:lastPrinted>2020-08-10T02:16:00Z</cp:lastPrinted>
  <dcterms:created xsi:type="dcterms:W3CDTF">2020-12-02T06:15:00Z</dcterms:created>
  <dcterms:modified xsi:type="dcterms:W3CDTF">2021-03-24T05:36:00Z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